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9E0" w:rsidRPr="006A52E7" w:rsidRDefault="006049E0" w:rsidP="007264A1">
      <w:pPr>
        <w:spacing w:after="0" w:line="360" w:lineRule="auto"/>
        <w:rPr>
          <w:rFonts w:ascii="Times New Roman" w:hAnsi="Times New Roman" w:cs="Times New Roman"/>
          <w:b/>
          <w:i/>
          <w:sz w:val="32"/>
          <w:szCs w:val="32"/>
          <w:lang w:val="tt-RU"/>
        </w:rPr>
      </w:pPr>
      <w:r w:rsidRPr="006A52E7">
        <w:rPr>
          <w:rFonts w:ascii="Times New Roman" w:hAnsi="Times New Roman" w:cs="Times New Roman"/>
          <w:i/>
          <w:sz w:val="32"/>
          <w:szCs w:val="32"/>
          <w:lang w:val="tt-RU"/>
        </w:rPr>
        <w:t>Рубрика:</w:t>
      </w:r>
      <w:r w:rsidRPr="006A52E7">
        <w:rPr>
          <w:rFonts w:ascii="Times New Roman" w:hAnsi="Times New Roman" w:cs="Times New Roman"/>
          <w:b/>
          <w:i/>
          <w:sz w:val="32"/>
          <w:szCs w:val="32"/>
          <w:lang w:val="tt-RU"/>
        </w:rPr>
        <w:t xml:space="preserve"> </w:t>
      </w:r>
      <w:r w:rsidRPr="006A52E7">
        <w:rPr>
          <w:rFonts w:ascii="Times New Roman" w:hAnsi="Times New Roman" w:cs="Times New Roman"/>
          <w:b/>
          <w:i/>
          <w:sz w:val="32"/>
          <w:szCs w:val="32"/>
          <w:u w:val="single"/>
          <w:lang w:val="tt-RU"/>
        </w:rPr>
        <w:t>Дошкольное воспитание</w:t>
      </w:r>
    </w:p>
    <w:p w:rsidR="006049E0" w:rsidRPr="006A52E7" w:rsidRDefault="006049E0" w:rsidP="007264A1">
      <w:pPr>
        <w:spacing w:after="0" w:line="360" w:lineRule="auto"/>
        <w:rPr>
          <w:rFonts w:ascii="Times New Roman" w:hAnsi="Times New Roman" w:cs="Times New Roman"/>
          <w:b/>
          <w:sz w:val="32"/>
          <w:szCs w:val="32"/>
          <w:lang w:val="tt-RU"/>
        </w:rPr>
      </w:pPr>
    </w:p>
    <w:p w:rsidR="006049E0" w:rsidRPr="006A52E7" w:rsidRDefault="00FC7C53" w:rsidP="007264A1">
      <w:pPr>
        <w:spacing w:after="0" w:line="360" w:lineRule="auto"/>
        <w:jc w:val="center"/>
        <w:rPr>
          <w:rFonts w:ascii="Times New Roman" w:hAnsi="Times New Roman" w:cs="Times New Roman"/>
          <w:b/>
          <w:sz w:val="32"/>
          <w:szCs w:val="32"/>
        </w:rPr>
      </w:pPr>
      <w:r w:rsidRPr="006A52E7">
        <w:rPr>
          <w:rFonts w:ascii="Times New Roman" w:hAnsi="Times New Roman" w:cs="Times New Roman"/>
          <w:b/>
          <w:sz w:val="32"/>
          <w:szCs w:val="32"/>
        </w:rPr>
        <w:t>«Рәсемле сүзләр» – «Рисунки в словах»</w:t>
      </w:r>
    </w:p>
    <w:p w:rsidR="00FC7C53" w:rsidRPr="006A52E7" w:rsidRDefault="00FC7C53" w:rsidP="007264A1">
      <w:pPr>
        <w:spacing w:after="0" w:line="360" w:lineRule="auto"/>
        <w:jc w:val="center"/>
        <w:rPr>
          <w:rFonts w:ascii="Times New Roman" w:hAnsi="Times New Roman" w:cs="Times New Roman"/>
          <w:b/>
          <w:sz w:val="32"/>
          <w:szCs w:val="32"/>
          <w:lang w:val="tt-RU"/>
        </w:rPr>
      </w:pPr>
    </w:p>
    <w:p w:rsidR="006049E0" w:rsidRPr="006A52E7" w:rsidRDefault="006049E0" w:rsidP="007264A1">
      <w:pPr>
        <w:spacing w:after="0" w:line="360" w:lineRule="auto"/>
        <w:jc w:val="right"/>
        <w:rPr>
          <w:rFonts w:ascii="Times New Roman" w:hAnsi="Times New Roman" w:cs="Times New Roman"/>
          <w:b/>
          <w:sz w:val="32"/>
          <w:szCs w:val="32"/>
          <w:lang w:val="tt-RU"/>
        </w:rPr>
      </w:pPr>
      <w:r w:rsidRPr="006A52E7">
        <w:rPr>
          <w:rFonts w:ascii="Times New Roman" w:hAnsi="Times New Roman" w:cs="Times New Roman"/>
          <w:b/>
          <w:sz w:val="32"/>
          <w:szCs w:val="32"/>
          <w:lang w:val="tt-RU"/>
        </w:rPr>
        <w:t xml:space="preserve">Айсылу </w:t>
      </w:r>
      <w:r w:rsidR="006A52E7" w:rsidRPr="006A52E7">
        <w:rPr>
          <w:rFonts w:ascii="Times New Roman" w:hAnsi="Times New Roman" w:cs="Times New Roman"/>
          <w:b/>
          <w:sz w:val="32"/>
          <w:szCs w:val="32"/>
          <w:lang w:val="tt-RU"/>
        </w:rPr>
        <w:t>ЛОТФУЛЛИНА,</w:t>
      </w:r>
    </w:p>
    <w:p w:rsidR="00FC7C53" w:rsidRPr="006A52E7" w:rsidRDefault="00FC7C53" w:rsidP="007264A1">
      <w:pPr>
        <w:spacing w:after="0" w:line="360" w:lineRule="auto"/>
        <w:jc w:val="right"/>
        <w:rPr>
          <w:rFonts w:ascii="Times New Roman" w:hAnsi="Times New Roman" w:cs="Times New Roman"/>
          <w:sz w:val="32"/>
          <w:szCs w:val="32"/>
          <w:lang w:val="tt-RU"/>
        </w:rPr>
      </w:pPr>
      <w:r w:rsidRPr="006A52E7">
        <w:rPr>
          <w:rFonts w:ascii="Times New Roman" w:hAnsi="Times New Roman" w:cs="Times New Roman"/>
          <w:sz w:val="32"/>
          <w:szCs w:val="32"/>
          <w:lang w:val="tt-RU"/>
        </w:rPr>
        <w:t>воспитатель татарского языка,</w:t>
      </w:r>
    </w:p>
    <w:p w:rsidR="00FC7C53" w:rsidRPr="006A52E7" w:rsidRDefault="00FC7C53" w:rsidP="007264A1">
      <w:pPr>
        <w:spacing w:after="0" w:line="360" w:lineRule="auto"/>
        <w:jc w:val="right"/>
        <w:rPr>
          <w:rFonts w:ascii="Times New Roman" w:hAnsi="Times New Roman" w:cs="Times New Roman"/>
          <w:sz w:val="32"/>
          <w:szCs w:val="32"/>
          <w:lang w:val="tt-RU"/>
        </w:rPr>
      </w:pPr>
      <w:r w:rsidRPr="006A52E7">
        <w:rPr>
          <w:rFonts w:ascii="Times New Roman" w:hAnsi="Times New Roman" w:cs="Times New Roman"/>
          <w:sz w:val="32"/>
          <w:szCs w:val="32"/>
          <w:lang w:val="tt-RU"/>
        </w:rPr>
        <w:t>вы</w:t>
      </w:r>
      <w:r w:rsidR="006A52E7">
        <w:rPr>
          <w:rFonts w:ascii="Times New Roman" w:hAnsi="Times New Roman" w:cs="Times New Roman"/>
          <w:sz w:val="32"/>
          <w:szCs w:val="32"/>
          <w:lang w:val="tt-RU"/>
        </w:rPr>
        <w:t>сшей квалификационной категории</w:t>
      </w:r>
    </w:p>
    <w:p w:rsidR="00FC7C53" w:rsidRPr="006A52E7" w:rsidRDefault="00FC7C53" w:rsidP="007264A1">
      <w:pPr>
        <w:spacing w:after="0" w:line="360" w:lineRule="auto"/>
        <w:jc w:val="right"/>
        <w:rPr>
          <w:rFonts w:ascii="Times New Roman" w:hAnsi="Times New Roman" w:cs="Times New Roman"/>
          <w:i/>
          <w:sz w:val="32"/>
          <w:szCs w:val="32"/>
          <w:lang w:val="tt-RU"/>
        </w:rPr>
      </w:pPr>
      <w:r w:rsidRPr="006A52E7">
        <w:rPr>
          <w:rFonts w:ascii="Times New Roman" w:hAnsi="Times New Roman" w:cs="Times New Roman"/>
          <w:sz w:val="32"/>
          <w:szCs w:val="32"/>
          <w:lang w:val="tt-RU"/>
        </w:rPr>
        <w:t>школы № 41 города Казани</w:t>
      </w:r>
    </w:p>
    <w:p w:rsidR="006049E0" w:rsidRPr="006A52E7" w:rsidRDefault="006049E0" w:rsidP="007264A1">
      <w:pPr>
        <w:spacing w:after="0" w:line="360" w:lineRule="auto"/>
        <w:ind w:firstLine="709"/>
        <w:rPr>
          <w:rFonts w:ascii="Times New Roman" w:hAnsi="Times New Roman" w:cs="Times New Roman"/>
          <w:iCs/>
          <w:sz w:val="32"/>
          <w:szCs w:val="32"/>
          <w:lang w:val="tt-RU"/>
        </w:rPr>
      </w:pPr>
    </w:p>
    <w:p w:rsidR="006049E0" w:rsidRPr="006A52E7" w:rsidRDefault="006049E0" w:rsidP="007264A1">
      <w:pPr>
        <w:spacing w:after="0" w:line="360" w:lineRule="auto"/>
        <w:ind w:firstLine="709"/>
        <w:rPr>
          <w:rFonts w:ascii="Times New Roman" w:hAnsi="Times New Roman" w:cs="Times New Roman"/>
          <w:b/>
          <w:i/>
          <w:sz w:val="32"/>
          <w:szCs w:val="32"/>
        </w:rPr>
      </w:pPr>
      <w:r w:rsidRPr="006A52E7">
        <w:rPr>
          <w:rFonts w:ascii="Times New Roman" w:hAnsi="Times New Roman" w:cs="Times New Roman"/>
          <w:i/>
          <w:sz w:val="32"/>
          <w:szCs w:val="32"/>
        </w:rPr>
        <w:t>Лид:</w:t>
      </w:r>
      <w:r w:rsidRPr="006A52E7">
        <w:rPr>
          <w:rFonts w:ascii="Times New Roman" w:hAnsi="Times New Roman" w:cs="Times New Roman"/>
          <w:b/>
          <w:sz w:val="32"/>
          <w:szCs w:val="32"/>
        </w:rPr>
        <w:t xml:space="preserve"> </w:t>
      </w:r>
      <w:r w:rsidRPr="006A52E7">
        <w:rPr>
          <w:rFonts w:ascii="Times New Roman" w:hAnsi="Times New Roman" w:cs="Times New Roman"/>
          <w:b/>
          <w:i/>
          <w:sz w:val="32"/>
          <w:szCs w:val="32"/>
        </w:rPr>
        <w:t xml:space="preserve">Обучение детей татарскому языку в детском саду – одна из самых актуальных проблем дошкольного образования Татарстана. Хорошее владение татарским языком как средством общения </w:t>
      </w:r>
      <w:r w:rsidRPr="006A52E7">
        <w:rPr>
          <w:rFonts w:ascii="Times New Roman" w:hAnsi="Times New Roman" w:cs="Times New Roman"/>
          <w:b/>
          <w:i/>
          <w:sz w:val="32"/>
          <w:szCs w:val="32"/>
          <w:lang w:val="tt-RU"/>
        </w:rPr>
        <w:t>–</w:t>
      </w:r>
      <w:r w:rsidRPr="006A52E7">
        <w:rPr>
          <w:rFonts w:ascii="Times New Roman" w:hAnsi="Times New Roman" w:cs="Times New Roman"/>
          <w:b/>
          <w:i/>
          <w:sz w:val="32"/>
          <w:szCs w:val="32"/>
        </w:rPr>
        <w:t xml:space="preserve"> веление сегодняшнего дня: оно необходимо не только для успешной учебы в дальнейшем, но и для интеллектуального и духовно-нравственного становления дошкольников. </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 xml:space="preserve">В настоящее время в детских садах успешно реализуется учебно-методический комплект обучения детей дошкольного возраста двум государственным языкам. Но данная работа не всегда дает эффективные результаты. </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Одна из проблем современного подрастающего поколения – к</w:t>
      </w:r>
      <w:r w:rsidR="006A52E7">
        <w:rPr>
          <w:rFonts w:ascii="Times New Roman" w:hAnsi="Times New Roman" w:cs="Times New Roman"/>
          <w:sz w:val="32"/>
          <w:szCs w:val="32"/>
        </w:rPr>
        <w:t>липовое мышление, которое создае</w:t>
      </w:r>
      <w:r w:rsidRPr="006A52E7">
        <w:rPr>
          <w:rFonts w:ascii="Times New Roman" w:hAnsi="Times New Roman" w:cs="Times New Roman"/>
          <w:sz w:val="32"/>
          <w:szCs w:val="32"/>
        </w:rPr>
        <w:t xml:space="preserve">т значительные препятствия в освоении детьми татарского языка. </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 xml:space="preserve">Преодолеть это препятствие позволяет </w:t>
      </w:r>
      <w:r w:rsidRPr="006A52E7">
        <w:rPr>
          <w:rFonts w:ascii="Times New Roman" w:hAnsi="Times New Roman" w:cs="Times New Roman"/>
          <w:b/>
          <w:i/>
          <w:sz w:val="32"/>
          <w:szCs w:val="32"/>
        </w:rPr>
        <w:t>метод наглядного моделирования</w:t>
      </w:r>
      <w:r w:rsidRPr="006A52E7">
        <w:rPr>
          <w:rFonts w:ascii="Times New Roman" w:hAnsi="Times New Roman" w:cs="Times New Roman"/>
          <w:sz w:val="32"/>
          <w:szCs w:val="32"/>
        </w:rPr>
        <w:t xml:space="preserve">. Данный метод впервые был разработан Даниилом Борисовичом </w:t>
      </w:r>
      <w:r w:rsidR="006A52E7">
        <w:rPr>
          <w:rFonts w:ascii="Times New Roman" w:hAnsi="Times New Roman" w:cs="Times New Roman"/>
          <w:sz w:val="32"/>
          <w:szCs w:val="32"/>
        </w:rPr>
        <w:t>Элькониным и Леонидом Абрамовиче</w:t>
      </w:r>
      <w:r w:rsidRPr="006A52E7">
        <w:rPr>
          <w:rFonts w:ascii="Times New Roman" w:hAnsi="Times New Roman" w:cs="Times New Roman"/>
          <w:sz w:val="32"/>
          <w:szCs w:val="32"/>
        </w:rPr>
        <w:t>м Венгером.</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b/>
          <w:i/>
          <w:sz w:val="32"/>
          <w:szCs w:val="32"/>
        </w:rPr>
        <w:lastRenderedPageBreak/>
        <w:t>Наглядное моделирование</w:t>
      </w:r>
      <w:r w:rsidRPr="006A52E7">
        <w:rPr>
          <w:rFonts w:ascii="Times New Roman" w:hAnsi="Times New Roman" w:cs="Times New Roman"/>
          <w:sz w:val="32"/>
          <w:szCs w:val="32"/>
        </w:rPr>
        <w:t xml:space="preserve"> – это воспроизведение существенных свойств изучаемого объекта, создание его заместителя и работа с ним.</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В качестве условных заместителей могут выступать:</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 геометрические фигуры;</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 символические изображения предметов;</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 опорные картинки;</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 предметно-схематичные планы и условные обозначения.</w:t>
      </w:r>
    </w:p>
    <w:p w:rsidR="006049E0" w:rsidRPr="006A52E7" w:rsidRDefault="006049E0" w:rsidP="000C6787">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На основе данного метода составлено авторское методическое пособие «Рәсемле сүзләр» («Слова в карти</w:t>
      </w:r>
      <w:r w:rsidR="000C6787">
        <w:rPr>
          <w:rFonts w:ascii="Times New Roman" w:hAnsi="Times New Roman" w:cs="Times New Roman"/>
          <w:sz w:val="32"/>
          <w:szCs w:val="32"/>
        </w:rPr>
        <w:t>нках»), которое п</w:t>
      </w:r>
      <w:r w:rsidRPr="006A52E7">
        <w:rPr>
          <w:rFonts w:ascii="Times New Roman" w:hAnsi="Times New Roman" w:cs="Times New Roman"/>
          <w:sz w:val="32"/>
          <w:szCs w:val="32"/>
        </w:rPr>
        <w:t>редназначено для детей 4</w:t>
      </w:r>
      <w:r w:rsidR="00D3442F">
        <w:rPr>
          <w:rFonts w:ascii="Times New Roman" w:hAnsi="Times New Roman" w:cs="Times New Roman"/>
          <w:sz w:val="32"/>
          <w:szCs w:val="32"/>
          <w:lang w:val="tt-RU"/>
        </w:rPr>
        <w:t>–</w:t>
      </w:r>
      <w:r w:rsidRPr="006A52E7">
        <w:rPr>
          <w:rFonts w:ascii="Times New Roman" w:hAnsi="Times New Roman" w:cs="Times New Roman"/>
          <w:sz w:val="32"/>
          <w:szCs w:val="32"/>
        </w:rPr>
        <w:t>7 лет.</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 xml:space="preserve">В пособии представлен наглядный материал для развития как диалогической, так и монологической речи. Данная разработка содержит </w:t>
      </w:r>
      <w:r w:rsidR="00D3442F">
        <w:rPr>
          <w:rFonts w:ascii="Times New Roman" w:hAnsi="Times New Roman" w:cs="Times New Roman"/>
          <w:sz w:val="32"/>
          <w:szCs w:val="32"/>
        </w:rPr>
        <w:t>в себе все темы реализуемого в Р</w:t>
      </w:r>
      <w:r w:rsidRPr="006A52E7">
        <w:rPr>
          <w:rFonts w:ascii="Times New Roman" w:hAnsi="Times New Roman" w:cs="Times New Roman"/>
          <w:sz w:val="32"/>
          <w:szCs w:val="32"/>
        </w:rPr>
        <w:t xml:space="preserve">еспублике Татарстан учебно-методического комплекта «Татарча сөйләшәбез» («Говорим по-татарски»). </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Пособие может использоваться в образовательной</w:t>
      </w:r>
      <w:r w:rsidR="000C6787">
        <w:rPr>
          <w:rFonts w:ascii="Times New Roman" w:hAnsi="Times New Roman" w:cs="Times New Roman"/>
          <w:sz w:val="32"/>
          <w:szCs w:val="32"/>
        </w:rPr>
        <w:t>,</w:t>
      </w:r>
      <w:r w:rsidRPr="006A52E7">
        <w:rPr>
          <w:rFonts w:ascii="Times New Roman" w:hAnsi="Times New Roman" w:cs="Times New Roman"/>
          <w:sz w:val="32"/>
          <w:szCs w:val="32"/>
        </w:rPr>
        <w:t xml:space="preserve"> самостоятельной детской и игровой деятельности. Содержание можно пополнять и усложнять в соответствии от темы занятий. </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b/>
          <w:sz w:val="32"/>
          <w:szCs w:val="32"/>
        </w:rPr>
        <w:t>Цель</w:t>
      </w:r>
      <w:r w:rsidR="00D3442F">
        <w:rPr>
          <w:rFonts w:ascii="Times New Roman" w:hAnsi="Times New Roman" w:cs="Times New Roman"/>
          <w:sz w:val="32"/>
          <w:szCs w:val="32"/>
        </w:rPr>
        <w:t xml:space="preserve">: </w:t>
      </w:r>
      <w:r w:rsidRPr="006A52E7">
        <w:rPr>
          <w:rFonts w:ascii="Times New Roman" w:hAnsi="Times New Roman" w:cs="Times New Roman"/>
          <w:sz w:val="32"/>
          <w:szCs w:val="32"/>
        </w:rPr>
        <w:t>развитие связной татарской речи у детей дошкольного возраста посредством дидактического комплекта «Рәсемле сүзләр» (в рамках учебно-методических комплектов «Татарча сөйләшәбез» – «Говорим по-татарски»)</w:t>
      </w:r>
      <w:r w:rsidR="00D3442F">
        <w:rPr>
          <w:rFonts w:ascii="Times New Roman" w:hAnsi="Times New Roman" w:cs="Times New Roman"/>
          <w:sz w:val="32"/>
          <w:szCs w:val="32"/>
        </w:rPr>
        <w:t>.</w:t>
      </w:r>
    </w:p>
    <w:p w:rsidR="006049E0" w:rsidRPr="006A52E7" w:rsidRDefault="006049E0" w:rsidP="007264A1">
      <w:pPr>
        <w:spacing w:after="0" w:line="360" w:lineRule="auto"/>
        <w:ind w:firstLine="709"/>
        <w:rPr>
          <w:rFonts w:ascii="Times New Roman" w:hAnsi="Times New Roman" w:cs="Times New Roman"/>
          <w:b/>
          <w:sz w:val="32"/>
          <w:szCs w:val="32"/>
        </w:rPr>
      </w:pPr>
      <w:r w:rsidRPr="006A52E7">
        <w:rPr>
          <w:rFonts w:ascii="Times New Roman" w:hAnsi="Times New Roman" w:cs="Times New Roman"/>
          <w:b/>
          <w:sz w:val="32"/>
          <w:szCs w:val="32"/>
        </w:rPr>
        <w:t>Задачи:</w:t>
      </w:r>
    </w:p>
    <w:p w:rsidR="006049E0" w:rsidRPr="006A52E7" w:rsidRDefault="006049E0" w:rsidP="007264A1">
      <w:pPr>
        <w:spacing w:after="0" w:line="360" w:lineRule="auto"/>
        <w:ind w:firstLine="709"/>
        <w:rPr>
          <w:rFonts w:ascii="Times New Roman" w:hAnsi="Times New Roman" w:cs="Times New Roman"/>
          <w:sz w:val="32"/>
          <w:szCs w:val="32"/>
          <w:lang w:val="tt-RU"/>
        </w:rPr>
      </w:pPr>
      <w:r w:rsidRPr="006A52E7">
        <w:rPr>
          <w:rFonts w:ascii="Times New Roman" w:hAnsi="Times New Roman" w:cs="Times New Roman"/>
          <w:sz w:val="32"/>
          <w:szCs w:val="32"/>
        </w:rPr>
        <w:t>1. Развивать навыки составления диалогической и монологической речи на татарском языке</w:t>
      </w:r>
      <w:r w:rsidR="00B67C4E" w:rsidRPr="006A52E7">
        <w:rPr>
          <w:rFonts w:ascii="Times New Roman" w:hAnsi="Times New Roman" w:cs="Times New Roman"/>
          <w:sz w:val="32"/>
          <w:szCs w:val="32"/>
          <w:lang w:val="tt-RU"/>
        </w:rPr>
        <w:t>.</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lastRenderedPageBreak/>
        <w:t>2. Формировать понятийное и творческое мышление</w:t>
      </w:r>
      <w:r w:rsidR="00B67C4E" w:rsidRPr="006A52E7">
        <w:rPr>
          <w:rFonts w:ascii="Times New Roman" w:hAnsi="Times New Roman" w:cs="Times New Roman"/>
          <w:sz w:val="32"/>
          <w:szCs w:val="32"/>
          <w:lang w:val="tt-RU"/>
        </w:rPr>
        <w:t>.</w:t>
      </w:r>
      <w:r w:rsidRPr="006A52E7">
        <w:rPr>
          <w:rFonts w:ascii="Times New Roman" w:hAnsi="Times New Roman" w:cs="Times New Roman"/>
          <w:sz w:val="32"/>
          <w:szCs w:val="32"/>
        </w:rPr>
        <w:t xml:space="preserve"> </w:t>
      </w:r>
    </w:p>
    <w:p w:rsidR="006049E0" w:rsidRPr="006A52E7" w:rsidRDefault="006049E0" w:rsidP="007264A1">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3. Вызывать интерес и мотивацию к изучению татарского языка</w:t>
      </w:r>
      <w:r w:rsidR="00B67C4E" w:rsidRPr="006A52E7">
        <w:rPr>
          <w:rFonts w:ascii="Times New Roman" w:hAnsi="Times New Roman" w:cs="Times New Roman"/>
          <w:sz w:val="32"/>
          <w:szCs w:val="32"/>
          <w:lang w:val="tt-RU"/>
        </w:rPr>
        <w:t>.</w:t>
      </w:r>
    </w:p>
    <w:p w:rsidR="006049E0" w:rsidRPr="006A52E7" w:rsidRDefault="006049E0" w:rsidP="007264A1">
      <w:pPr>
        <w:spacing w:after="0" w:line="360" w:lineRule="auto"/>
        <w:ind w:firstLine="709"/>
        <w:rPr>
          <w:rFonts w:ascii="Times New Roman" w:hAnsi="Times New Roman" w:cs="Times New Roman"/>
          <w:b/>
          <w:sz w:val="32"/>
          <w:szCs w:val="32"/>
        </w:rPr>
      </w:pPr>
      <w:r w:rsidRPr="006A52E7">
        <w:rPr>
          <w:rFonts w:ascii="Times New Roman" w:hAnsi="Times New Roman" w:cs="Times New Roman"/>
          <w:b/>
          <w:sz w:val="32"/>
          <w:szCs w:val="32"/>
        </w:rPr>
        <w:t>Основная часть</w:t>
      </w:r>
    </w:p>
    <w:p w:rsidR="006049E0" w:rsidRPr="006A52E7" w:rsidRDefault="00D3442F" w:rsidP="007264A1">
      <w:pPr>
        <w:spacing w:after="0" w:line="360" w:lineRule="auto"/>
        <w:ind w:firstLine="709"/>
        <w:rPr>
          <w:rFonts w:ascii="Times New Roman" w:hAnsi="Times New Roman" w:cs="Times New Roman"/>
          <w:sz w:val="32"/>
          <w:szCs w:val="32"/>
        </w:rPr>
      </w:pPr>
      <w:r>
        <w:rPr>
          <w:rFonts w:ascii="Times New Roman" w:hAnsi="Times New Roman" w:cs="Times New Roman"/>
          <w:sz w:val="32"/>
          <w:szCs w:val="32"/>
        </w:rPr>
        <w:t>Пособие состоит из 3-</w:t>
      </w:r>
      <w:r w:rsidR="006049E0" w:rsidRPr="006A52E7">
        <w:rPr>
          <w:rFonts w:ascii="Times New Roman" w:hAnsi="Times New Roman" w:cs="Times New Roman"/>
          <w:sz w:val="32"/>
          <w:szCs w:val="32"/>
        </w:rPr>
        <w:t xml:space="preserve">х речевых ступеней. </w:t>
      </w:r>
    </w:p>
    <w:p w:rsidR="006049E0" w:rsidRPr="006A52E7" w:rsidRDefault="006049E0" w:rsidP="007264A1">
      <w:pPr>
        <w:spacing w:after="0" w:line="360" w:lineRule="auto"/>
        <w:ind w:firstLine="709"/>
        <w:rPr>
          <w:rFonts w:ascii="Times New Roman" w:hAnsi="Times New Roman" w:cs="Times New Roman"/>
          <w:b/>
          <w:i/>
          <w:sz w:val="32"/>
          <w:szCs w:val="32"/>
        </w:rPr>
      </w:pPr>
      <w:r w:rsidRPr="006A52E7">
        <w:rPr>
          <w:rFonts w:ascii="Times New Roman" w:hAnsi="Times New Roman" w:cs="Times New Roman"/>
          <w:b/>
          <w:sz w:val="32"/>
          <w:szCs w:val="32"/>
        </w:rPr>
        <w:t xml:space="preserve">I ступень </w:t>
      </w:r>
      <w:r w:rsidRPr="006A52E7">
        <w:rPr>
          <w:rFonts w:ascii="Times New Roman" w:hAnsi="Times New Roman" w:cs="Times New Roman"/>
          <w:b/>
          <w:sz w:val="32"/>
          <w:szCs w:val="32"/>
          <w:lang w:val="tt-RU"/>
        </w:rPr>
        <w:t xml:space="preserve">– </w:t>
      </w:r>
      <w:r w:rsidRPr="006A52E7">
        <w:rPr>
          <w:rFonts w:ascii="Times New Roman" w:hAnsi="Times New Roman" w:cs="Times New Roman"/>
          <w:b/>
          <w:sz w:val="32"/>
          <w:szCs w:val="32"/>
        </w:rPr>
        <w:t>«КАРТИНКА – СЛОВО</w:t>
      </w:r>
      <w:r w:rsidR="00B67C4E" w:rsidRPr="006A52E7">
        <w:rPr>
          <w:rFonts w:ascii="Times New Roman" w:hAnsi="Times New Roman" w:cs="Times New Roman"/>
          <w:sz w:val="32"/>
          <w:szCs w:val="32"/>
        </w:rPr>
        <w:t>»</w:t>
      </w:r>
    </w:p>
    <w:p w:rsidR="006049E0" w:rsidRPr="006A52E7" w:rsidRDefault="006049E0" w:rsidP="00D3442F">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Игры и упражнения 1 ступени направлены на кодирование и декодирование информации. Совместно с детьми отбираются нужные картинки и пиктограммы для дальнейшего составления монологов и диалогов.</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126"/>
        <w:gridCol w:w="1843"/>
        <w:gridCol w:w="1985"/>
        <w:gridCol w:w="1842"/>
      </w:tblGrid>
      <w:tr w:rsidR="006049E0" w:rsidRPr="006A52E7" w:rsidTr="00FE3F18">
        <w:trPr>
          <w:trHeight w:val="865"/>
        </w:trPr>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w:t>
            </w:r>
            <w:r w:rsidR="000C6787">
              <w:rPr>
                <w:rFonts w:ascii="Times New Roman" w:hAnsi="Times New Roman" w:cs="Times New Roman"/>
                <w:sz w:val="32"/>
                <w:szCs w:val="32"/>
              </w:rPr>
              <w:t>!</w:t>
            </w:r>
            <w:r w:rsidRPr="006A52E7">
              <w:rPr>
                <w:rFonts w:ascii="Times New Roman" w:hAnsi="Times New Roman" w:cs="Times New Roman"/>
                <w:sz w:val="32"/>
                <w:szCs w:val="32"/>
              </w:rPr>
              <w:t xml:space="preserve"> – Здравствуйте</w:t>
            </w:r>
            <w:r w:rsidR="000C6787">
              <w:rPr>
                <w:rFonts w:ascii="Times New Roman" w:hAnsi="Times New Roman" w:cs="Times New Roman"/>
                <w:sz w:val="32"/>
                <w:szCs w:val="32"/>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Хәлләр ничек? Әйбәт! – </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Как дела? Отлично!</w:t>
            </w:r>
          </w:p>
          <w:p w:rsidR="006049E0" w:rsidRPr="006A52E7" w:rsidRDefault="006049E0" w:rsidP="006049E0">
            <w:pPr>
              <w:rPr>
                <w:rFonts w:ascii="Times New Roman" w:hAnsi="Times New Roman" w:cs="Times New Roman"/>
                <w:sz w:val="32"/>
                <w:szCs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Сау булыгыз! – До свидания!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Бирегез әле</w:t>
            </w:r>
            <w:r w:rsidR="000C6787">
              <w:rPr>
                <w:rFonts w:ascii="Times New Roman" w:hAnsi="Times New Roman" w:cs="Times New Roman"/>
                <w:sz w:val="32"/>
                <w:szCs w:val="32"/>
              </w:rPr>
              <w:t>!</w:t>
            </w:r>
            <w:r w:rsidRPr="006A52E7">
              <w:rPr>
                <w:rFonts w:ascii="Times New Roman" w:hAnsi="Times New Roman" w:cs="Times New Roman"/>
                <w:sz w:val="32"/>
                <w:szCs w:val="32"/>
              </w:rPr>
              <w:t xml:space="preserve"> – Дайте</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пожалуйста</w:t>
            </w:r>
            <w:r w:rsidR="000C6787">
              <w:rPr>
                <w:rFonts w:ascii="Times New Roman" w:hAnsi="Times New Roman" w:cs="Times New Roman"/>
                <w:sz w:val="32"/>
                <w:szCs w:val="32"/>
              </w:rPr>
              <w:t>!</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Мә</w:t>
            </w:r>
            <w:r w:rsidR="00B67C4E" w:rsidRPr="006A52E7">
              <w:rPr>
                <w:rFonts w:ascii="Times New Roman" w:hAnsi="Times New Roman" w:cs="Times New Roman"/>
                <w:sz w:val="32"/>
                <w:szCs w:val="32"/>
                <w:lang w:val="tt-RU"/>
              </w:rPr>
              <w:t xml:space="preserve"> </w:t>
            </w:r>
            <w:r w:rsidRPr="006A52E7">
              <w:rPr>
                <w:rFonts w:ascii="Times New Roman" w:hAnsi="Times New Roman" w:cs="Times New Roman"/>
                <w:sz w:val="32"/>
                <w:szCs w:val="32"/>
              </w:rPr>
              <w:t>(-гез)</w:t>
            </w:r>
            <w:r w:rsidR="000C6787">
              <w:rPr>
                <w:rFonts w:ascii="Times New Roman" w:hAnsi="Times New Roman" w:cs="Times New Roman"/>
                <w:sz w:val="32"/>
                <w:szCs w:val="32"/>
              </w:rPr>
              <w:t>!</w:t>
            </w:r>
            <w:r w:rsidRPr="006A52E7">
              <w:rPr>
                <w:rFonts w:ascii="Times New Roman" w:hAnsi="Times New Roman" w:cs="Times New Roman"/>
                <w:sz w:val="32"/>
                <w:szCs w:val="32"/>
              </w:rPr>
              <w:t xml:space="preserve"> – Возьмите</w:t>
            </w:r>
            <w:r w:rsidR="000C6787">
              <w:rPr>
                <w:rFonts w:ascii="Times New Roman" w:hAnsi="Times New Roman" w:cs="Times New Roman"/>
                <w:sz w:val="32"/>
                <w:szCs w:val="32"/>
              </w:rPr>
              <w:t>!</w:t>
            </w:r>
          </w:p>
        </w:tc>
      </w:tr>
      <w:tr w:rsidR="006049E0" w:rsidRPr="006A52E7" w:rsidTr="00FE3F18">
        <w:trPr>
          <w:trHeight w:val="1157"/>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35F72E19" wp14:editId="66B054FD">
                  <wp:extent cx="671068" cy="47472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rcRect/>
                          <a:stretch/>
                        </pic:blipFill>
                        <pic:spPr>
                          <a:xfrm>
                            <a:off x="0" y="0"/>
                            <a:ext cx="671068" cy="474726"/>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15B95AEF" wp14:editId="02E24152">
                  <wp:extent cx="714375" cy="59055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srcRect r="49374"/>
                          <a:stretch/>
                        </pic:blipFill>
                        <pic:spPr>
                          <a:xfrm>
                            <a:off x="0" y="0"/>
                            <a:ext cx="714375" cy="590550"/>
                          </a:xfrm>
                          <a:prstGeom prst="rect">
                            <a:avLst/>
                          </a:prstGeom>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3CF086A2" wp14:editId="7269D642">
                  <wp:extent cx="570357" cy="570357"/>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srcRect/>
                          <a:stretch/>
                        </pic:blipFill>
                        <pic:spPr>
                          <a:xfrm>
                            <a:off x="0" y="0"/>
                            <a:ext cx="570357" cy="570357"/>
                          </a:xfrm>
                          <a:prstGeom prst="rect">
                            <a:avLst/>
                          </a:prstGeom>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614D97E9" wp14:editId="78C9C23F">
                  <wp:extent cx="724027" cy="38061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rcRect r="23209" b="62314"/>
                          <a:stretch/>
                        </pic:blipFill>
                        <pic:spPr>
                          <a:xfrm>
                            <a:off x="0" y="0"/>
                            <a:ext cx="724027" cy="380619"/>
                          </a:xfrm>
                          <a:prstGeom prst="rect">
                            <a:avLst/>
                          </a:prstGeom>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6F2DEDB5" wp14:editId="50053EA6">
                  <wp:extent cx="558165" cy="558292"/>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a:srcRect/>
                          <a:stretch/>
                        </pic:blipFill>
                        <pic:spPr>
                          <a:xfrm>
                            <a:off x="0" y="0"/>
                            <a:ext cx="558165" cy="558292"/>
                          </a:xfrm>
                          <a:prstGeom prst="rect">
                            <a:avLst/>
                          </a:prstGeom>
                        </pic:spPr>
                      </pic:pic>
                    </a:graphicData>
                  </a:graphic>
                </wp:inline>
              </w:drawing>
            </w:r>
          </w:p>
        </w:tc>
      </w:tr>
    </w:tbl>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b/>
          <w:i/>
          <w:sz w:val="32"/>
          <w:szCs w:val="32"/>
        </w:rPr>
      </w:pP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38"/>
        <w:gridCol w:w="2126"/>
        <w:gridCol w:w="1843"/>
        <w:gridCol w:w="1985"/>
        <w:gridCol w:w="1842"/>
      </w:tblGrid>
      <w:tr w:rsidR="006049E0" w:rsidRPr="006A52E7" w:rsidTr="00FE3F18">
        <w:trPr>
          <w:trHeight w:val="865"/>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bookmarkStart w:id="0" w:name="_Hlk145864594"/>
            <w:r w:rsidRPr="006A52E7">
              <w:rPr>
                <w:rFonts w:ascii="Times New Roman" w:hAnsi="Times New Roman" w:cs="Times New Roman"/>
                <w:sz w:val="32"/>
                <w:szCs w:val="32"/>
              </w:rPr>
              <w:t>Кил монда</w:t>
            </w:r>
            <w:r w:rsidR="000C6787">
              <w:rPr>
                <w:rFonts w:ascii="Times New Roman" w:hAnsi="Times New Roman" w:cs="Times New Roman"/>
                <w:sz w:val="32"/>
                <w:szCs w:val="32"/>
              </w:rPr>
              <w:t>!</w:t>
            </w:r>
            <w:r w:rsidRPr="006A52E7">
              <w:rPr>
                <w:rFonts w:ascii="Times New Roman" w:hAnsi="Times New Roman" w:cs="Times New Roman"/>
                <w:sz w:val="32"/>
                <w:szCs w:val="32"/>
              </w:rPr>
              <w:t xml:space="preserve"> – Иди сюда</w:t>
            </w:r>
            <w:r w:rsidR="000C6787">
              <w:rPr>
                <w:rFonts w:ascii="Times New Roman" w:hAnsi="Times New Roman" w:cs="Times New Roman"/>
                <w:sz w:val="32"/>
                <w:szCs w:val="32"/>
              </w:rPr>
              <w:t>!</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Рәхмәт! – Спасибо!</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Тәмле – Вкусно</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Яратам – Люблю</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Утырыгыз</w:t>
            </w:r>
            <w:r w:rsidR="000C6787">
              <w:rPr>
                <w:rFonts w:ascii="Times New Roman" w:hAnsi="Times New Roman" w:cs="Times New Roman"/>
                <w:sz w:val="32"/>
                <w:szCs w:val="32"/>
              </w:rPr>
              <w:t>!</w:t>
            </w:r>
            <w:r w:rsidRPr="006A52E7">
              <w:rPr>
                <w:rFonts w:ascii="Times New Roman" w:hAnsi="Times New Roman" w:cs="Times New Roman"/>
                <w:sz w:val="32"/>
                <w:szCs w:val="32"/>
              </w:rPr>
              <w:t xml:space="preserve"> – Садитесь</w:t>
            </w:r>
            <w:r w:rsidR="000C6787">
              <w:rPr>
                <w:rFonts w:ascii="Times New Roman" w:hAnsi="Times New Roman" w:cs="Times New Roman"/>
                <w:sz w:val="32"/>
                <w:szCs w:val="32"/>
              </w:rPr>
              <w:t>!</w:t>
            </w:r>
          </w:p>
        </w:tc>
      </w:tr>
      <w:tr w:rsidR="006049E0" w:rsidRPr="006A52E7" w:rsidTr="00FE3F18">
        <w:trPr>
          <w:trHeight w:val="1157"/>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744156EB" wp14:editId="09B075CD">
                  <wp:extent cx="713867" cy="713867"/>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srcRect/>
                          <a:stretch/>
                        </pic:blipFill>
                        <pic:spPr>
                          <a:xfrm>
                            <a:off x="0" y="0"/>
                            <a:ext cx="713867" cy="713867"/>
                          </a:xfrm>
                          <a:prstGeom prst="rect">
                            <a:avLst/>
                          </a:prstGeom>
                        </pic:spPr>
                      </pic:pic>
                    </a:graphicData>
                  </a:graphic>
                </wp:inline>
              </w:drawing>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bottom"/>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anchor distT="0" distB="0" distL="114300" distR="114300" simplePos="0" relativeHeight="251659264" behindDoc="0" locked="0" layoutInCell="1" allowOverlap="1" wp14:anchorId="51A3F9D6" wp14:editId="1AB461B5">
                  <wp:simplePos x="0" y="0"/>
                  <wp:positionH relativeFrom="column">
                    <wp:posOffset>29210</wp:posOffset>
                  </wp:positionH>
                  <wp:positionV relativeFrom="paragraph">
                    <wp:posOffset>10795</wp:posOffset>
                  </wp:positionV>
                  <wp:extent cx="687070" cy="726440"/>
                  <wp:effectExtent l="0" t="0" r="0" b="0"/>
                  <wp:wrapTight wrapText="bothSides" distL="114300" distR="114300">
                    <wp:wrapPolygon edited="0">
                      <wp:start x="6493" y="0"/>
                      <wp:lineTo x="5698" y="502"/>
                      <wp:lineTo x="4506" y="1633"/>
                      <wp:lineTo x="4373" y="2135"/>
                      <wp:lineTo x="1060" y="4019"/>
                      <wp:lineTo x="265" y="4647"/>
                      <wp:lineTo x="-133" y="5274"/>
                      <wp:lineTo x="-133" y="6656"/>
                      <wp:lineTo x="1590" y="8037"/>
                      <wp:lineTo x="2385" y="8037"/>
                      <wp:lineTo x="3710" y="10047"/>
                      <wp:lineTo x="3843" y="20344"/>
                      <wp:lineTo x="4771" y="21474"/>
                      <wp:lineTo x="4903" y="21474"/>
                      <wp:lineTo x="10601" y="21474"/>
                      <wp:lineTo x="10734" y="21474"/>
                      <wp:lineTo x="11661" y="20219"/>
                      <wp:lineTo x="11661" y="10047"/>
                      <wp:lineTo x="13914" y="10047"/>
                      <wp:lineTo x="21600" y="8540"/>
                      <wp:lineTo x="21600" y="6907"/>
                      <wp:lineTo x="20672" y="6530"/>
                      <wp:lineTo x="17227" y="6028"/>
                      <wp:lineTo x="13384" y="4019"/>
                      <wp:lineTo x="9541" y="251"/>
                      <wp:lineTo x="8879" y="0"/>
                      <wp:lineTo x="6493"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rcRect/>
                          <a:stretch/>
                        </pic:blipFill>
                        <pic:spPr>
                          <a:xfrm>
                            <a:off x="0" y="0"/>
                            <a:ext cx="687070" cy="726440"/>
                          </a:xfrm>
                          <a:prstGeom prst="rect">
                            <a:avLst/>
                          </a:prstGeom>
                        </pic:spPr>
                      </pic:pic>
                    </a:graphicData>
                  </a:graphic>
                </wp:anchor>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151523DD" wp14:editId="670D9738">
                  <wp:extent cx="770763" cy="748157"/>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a:srcRect/>
                          <a:stretch/>
                        </pic:blipFill>
                        <pic:spPr>
                          <a:xfrm>
                            <a:off x="0" y="0"/>
                            <a:ext cx="770763" cy="748157"/>
                          </a:xfrm>
                          <a:prstGeom prst="rect">
                            <a:avLst/>
                          </a:prstGeom>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0F6F398E" wp14:editId="38FFB9E1">
                  <wp:extent cx="629793" cy="629793"/>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srcRect/>
                          <a:stretch/>
                        </pic:blipFill>
                        <pic:spPr>
                          <a:xfrm>
                            <a:off x="0" y="0"/>
                            <a:ext cx="629793" cy="629793"/>
                          </a:xfrm>
                          <a:prstGeom prst="rect">
                            <a:avLst/>
                          </a:prstGeom>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458AB68B" wp14:editId="7589C91C">
                  <wp:extent cx="699643" cy="735076"/>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4"/>
                          <a:srcRect/>
                          <a:stretch/>
                        </pic:blipFill>
                        <pic:spPr>
                          <a:xfrm>
                            <a:off x="0" y="0"/>
                            <a:ext cx="699643" cy="735076"/>
                          </a:xfrm>
                          <a:prstGeom prst="rect">
                            <a:avLst/>
                          </a:prstGeom>
                        </pic:spPr>
                      </pic:pic>
                    </a:graphicData>
                  </a:graphic>
                </wp:inline>
              </w:drawing>
            </w:r>
          </w:p>
        </w:tc>
      </w:tr>
      <w:bookmarkEnd w:id="0"/>
    </w:tbl>
    <w:p w:rsidR="006049E0" w:rsidRPr="006A52E7" w:rsidRDefault="006049E0" w:rsidP="006049E0">
      <w:pPr>
        <w:rPr>
          <w:rFonts w:ascii="Times New Roman" w:hAnsi="Times New Roman" w:cs="Times New Roman"/>
          <w:sz w:val="32"/>
          <w:szCs w:val="32"/>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2126"/>
        <w:gridCol w:w="1843"/>
        <w:gridCol w:w="1985"/>
        <w:gridCol w:w="1842"/>
      </w:tblGrid>
      <w:tr w:rsidR="006049E0" w:rsidRPr="006A52E7" w:rsidTr="00FE3F18">
        <w:trPr>
          <w:trHeight w:val="705"/>
        </w:trPr>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bookmarkStart w:id="1" w:name="_Hlk145863992"/>
            <w:r w:rsidRPr="006A52E7">
              <w:rPr>
                <w:rFonts w:ascii="Times New Roman" w:hAnsi="Times New Roman" w:cs="Times New Roman"/>
                <w:sz w:val="32"/>
                <w:szCs w:val="32"/>
              </w:rPr>
              <w:lastRenderedPageBreak/>
              <w:t xml:space="preserve">Бу – </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Это</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Матур – Красивый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Бара – </w:t>
            </w:r>
          </w:p>
          <w:p w:rsidR="006049E0" w:rsidRPr="006A52E7" w:rsidRDefault="00BA704A" w:rsidP="006049E0">
            <w:pPr>
              <w:rPr>
                <w:rFonts w:ascii="Times New Roman" w:hAnsi="Times New Roman" w:cs="Times New Roman"/>
                <w:sz w:val="32"/>
                <w:szCs w:val="32"/>
              </w:rPr>
            </w:pPr>
            <w:r>
              <w:rPr>
                <w:rFonts w:ascii="Times New Roman" w:hAnsi="Times New Roman" w:cs="Times New Roman"/>
                <w:sz w:val="32"/>
                <w:szCs w:val="32"/>
              </w:rPr>
              <w:t>Иде</w:t>
            </w:r>
            <w:bookmarkStart w:id="2" w:name="_GoBack"/>
            <w:bookmarkEnd w:id="2"/>
            <w:r w:rsidR="006049E0" w:rsidRPr="006A52E7">
              <w:rPr>
                <w:rFonts w:ascii="Times New Roman" w:hAnsi="Times New Roman" w:cs="Times New Roman"/>
                <w:sz w:val="32"/>
                <w:szCs w:val="32"/>
              </w:rPr>
              <w:t>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Чиста – Чистый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Акыллы – Умный</w:t>
            </w:r>
          </w:p>
        </w:tc>
      </w:tr>
      <w:tr w:rsidR="006049E0" w:rsidRPr="006A52E7" w:rsidTr="00FE3F18">
        <w:trPr>
          <w:trHeight w:val="1060"/>
        </w:trPr>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41F5367A" wp14:editId="7737B12C">
                  <wp:extent cx="652399" cy="760095"/>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5"/>
                          <a:srcRect l="49402"/>
                          <a:stretch/>
                        </pic:blipFill>
                        <pic:spPr>
                          <a:xfrm>
                            <a:off x="0" y="0"/>
                            <a:ext cx="652399" cy="760095"/>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2E94D06F" wp14:editId="1E0CF816">
                  <wp:extent cx="735457" cy="735457"/>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srcRect/>
                          <a:stretch/>
                        </pic:blipFill>
                        <pic:spPr>
                          <a:xfrm>
                            <a:off x="0" y="0"/>
                            <a:ext cx="735457" cy="735457"/>
                          </a:xfrm>
                          <a:prstGeom prst="rect">
                            <a:avLst/>
                          </a:prstGeom>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72961B96" wp14:editId="03AD4128">
                  <wp:extent cx="683768" cy="725043"/>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7"/>
                          <a:srcRect/>
                          <a:stretch/>
                        </pic:blipFill>
                        <pic:spPr>
                          <a:xfrm>
                            <a:off x="0" y="0"/>
                            <a:ext cx="683768" cy="725043"/>
                          </a:xfrm>
                          <a:prstGeom prst="rect">
                            <a:avLst/>
                          </a:prstGeom>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28A95228" wp14:editId="02C18BF9">
                  <wp:extent cx="713359" cy="713359"/>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8"/>
                          <a:srcRect/>
                          <a:stretch/>
                        </pic:blipFill>
                        <pic:spPr>
                          <a:xfrm>
                            <a:off x="0" y="0"/>
                            <a:ext cx="713359" cy="713359"/>
                          </a:xfrm>
                          <a:prstGeom prst="rect">
                            <a:avLst/>
                          </a:prstGeom>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56236EDA" wp14:editId="28607F29">
                  <wp:extent cx="725424" cy="723519"/>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srcRect/>
                          <a:stretch/>
                        </pic:blipFill>
                        <pic:spPr>
                          <a:xfrm>
                            <a:off x="0" y="0"/>
                            <a:ext cx="725424" cy="723519"/>
                          </a:xfrm>
                          <a:prstGeom prst="rect">
                            <a:avLst/>
                          </a:prstGeom>
                        </pic:spPr>
                      </pic:pic>
                    </a:graphicData>
                  </a:graphic>
                </wp:inline>
              </w:drawing>
            </w:r>
          </w:p>
        </w:tc>
      </w:tr>
      <w:bookmarkEnd w:id="1"/>
    </w:tbl>
    <w:p w:rsidR="006049E0" w:rsidRPr="006A52E7" w:rsidRDefault="006049E0" w:rsidP="006049E0">
      <w:pPr>
        <w:rPr>
          <w:rFonts w:ascii="Times New Roman" w:hAnsi="Times New Roman" w:cs="Times New Roman"/>
          <w:b/>
          <w:sz w:val="32"/>
          <w:szCs w:val="32"/>
        </w:rPr>
      </w:pP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0"/>
        <w:gridCol w:w="2126"/>
        <w:gridCol w:w="1843"/>
        <w:gridCol w:w="1985"/>
        <w:gridCol w:w="1842"/>
      </w:tblGrid>
      <w:tr w:rsidR="006049E0" w:rsidRPr="006A52E7" w:rsidTr="00FE3F18">
        <w:trPr>
          <w:trHeight w:val="1246"/>
        </w:trPr>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Көчле – Сильный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Тату – Дружный</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Ничә яшь? – Сколько лет</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Төс – </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Цвет</w:t>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Файдалы – Полезный</w:t>
            </w:r>
          </w:p>
        </w:tc>
      </w:tr>
      <w:tr w:rsidR="006049E0" w:rsidRPr="006A52E7" w:rsidTr="00FE3F18">
        <w:trPr>
          <w:trHeight w:val="1060"/>
        </w:trPr>
        <w:tc>
          <w:tcPr>
            <w:tcW w:w="17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18FB09D6" wp14:editId="71B50439">
                  <wp:extent cx="747395" cy="747395"/>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a:srcRect/>
                          <a:stretch/>
                        </pic:blipFill>
                        <pic:spPr>
                          <a:xfrm>
                            <a:off x="0" y="0"/>
                            <a:ext cx="747395" cy="747395"/>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486FE25D" wp14:editId="074BD3BE">
                  <wp:extent cx="699262" cy="783717"/>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1"/>
                          <a:srcRect/>
                          <a:stretch/>
                        </pic:blipFill>
                        <pic:spPr>
                          <a:xfrm>
                            <a:off x="0" y="0"/>
                            <a:ext cx="699262" cy="783717"/>
                          </a:xfrm>
                          <a:prstGeom prst="rect">
                            <a:avLst/>
                          </a:prstGeom>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0306DE38" wp14:editId="3987B4AE">
                  <wp:extent cx="877824" cy="630936"/>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srcRect t="25554"/>
                          <a:stretch/>
                        </pic:blipFill>
                        <pic:spPr>
                          <a:xfrm>
                            <a:off x="0" y="0"/>
                            <a:ext cx="877824" cy="630936"/>
                          </a:xfrm>
                          <a:prstGeom prst="rect">
                            <a:avLst/>
                          </a:prstGeom>
                        </pic:spPr>
                      </pic:pic>
                    </a:graphicData>
                  </a:graphic>
                </wp:inline>
              </w:drawing>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262B42BE" wp14:editId="64AC4119">
                  <wp:extent cx="712851" cy="736854"/>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3"/>
                          <a:srcRect/>
                          <a:stretch/>
                        </pic:blipFill>
                        <pic:spPr>
                          <a:xfrm>
                            <a:off x="0" y="0"/>
                            <a:ext cx="712851" cy="736854"/>
                          </a:xfrm>
                          <a:prstGeom prst="rect">
                            <a:avLst/>
                          </a:prstGeom>
                        </pic:spPr>
                      </pic:pic>
                    </a:graphicData>
                  </a:graphic>
                </wp:inline>
              </w:drawing>
            </w:r>
          </w:p>
        </w:tc>
        <w:tc>
          <w:tcPr>
            <w:tcW w:w="1842"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3F4A4043" wp14:editId="1E901E90">
                  <wp:extent cx="700278" cy="711327"/>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4"/>
                          <a:srcRect/>
                          <a:stretch/>
                        </pic:blipFill>
                        <pic:spPr>
                          <a:xfrm>
                            <a:off x="0" y="0"/>
                            <a:ext cx="700278" cy="711327"/>
                          </a:xfrm>
                          <a:prstGeom prst="rect">
                            <a:avLst/>
                          </a:prstGeom>
                        </pic:spPr>
                      </pic:pic>
                    </a:graphicData>
                  </a:graphic>
                </wp:inline>
              </w:drawing>
            </w:r>
          </w:p>
        </w:tc>
      </w:tr>
    </w:tbl>
    <w:p w:rsidR="006049E0" w:rsidRPr="006A52E7" w:rsidRDefault="006049E0" w:rsidP="006049E0">
      <w:pPr>
        <w:rPr>
          <w:rFonts w:ascii="Times New Roman" w:hAnsi="Times New Roman" w:cs="Times New Roman"/>
          <w:b/>
          <w:sz w:val="32"/>
          <w:szCs w:val="32"/>
        </w:rPr>
      </w:pPr>
    </w:p>
    <w:p w:rsidR="006049E0" w:rsidRPr="006A52E7" w:rsidRDefault="006049E0" w:rsidP="006049E0">
      <w:pPr>
        <w:spacing w:after="0" w:line="360" w:lineRule="auto"/>
        <w:ind w:firstLine="709"/>
        <w:rPr>
          <w:rFonts w:ascii="Times New Roman" w:hAnsi="Times New Roman" w:cs="Times New Roman"/>
          <w:b/>
          <w:sz w:val="32"/>
          <w:szCs w:val="32"/>
        </w:rPr>
      </w:pPr>
      <w:r w:rsidRPr="006A52E7">
        <w:rPr>
          <w:rFonts w:ascii="Times New Roman" w:hAnsi="Times New Roman" w:cs="Times New Roman"/>
          <w:b/>
          <w:sz w:val="32"/>
          <w:szCs w:val="32"/>
        </w:rPr>
        <w:t>II ступень – «МОДЕЛИ – АЛГОРИТМЫ»</w:t>
      </w:r>
    </w:p>
    <w:p w:rsidR="006049E0" w:rsidRPr="006A52E7" w:rsidRDefault="006049E0" w:rsidP="006049E0">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Именно здесь происхо</w:t>
      </w:r>
      <w:r w:rsidR="00D3442F">
        <w:rPr>
          <w:rFonts w:ascii="Times New Roman" w:hAnsi="Times New Roman" w:cs="Times New Roman"/>
          <w:sz w:val="32"/>
          <w:szCs w:val="32"/>
        </w:rPr>
        <w:t>д</w:t>
      </w:r>
      <w:r w:rsidRPr="006A52E7">
        <w:rPr>
          <w:rFonts w:ascii="Times New Roman" w:hAnsi="Times New Roman" w:cs="Times New Roman"/>
          <w:sz w:val="32"/>
          <w:szCs w:val="32"/>
        </w:rPr>
        <w:t>ит основная речевая деятельность.</w:t>
      </w:r>
    </w:p>
    <w:p w:rsidR="006049E0" w:rsidRPr="006A52E7" w:rsidRDefault="006049E0" w:rsidP="006049E0">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Все картинки имеют значения. Из выбранных мнемокартин собираются модели-алгоритмы для составления монологов и диалогов.</w:t>
      </w:r>
    </w:p>
    <w:p w:rsidR="006049E0" w:rsidRPr="006A52E7" w:rsidRDefault="006049E0" w:rsidP="006049E0">
      <w:pPr>
        <w:spacing w:after="0" w:line="360" w:lineRule="auto"/>
        <w:ind w:firstLine="709"/>
        <w:rPr>
          <w:rFonts w:ascii="Times New Roman" w:hAnsi="Times New Roman" w:cs="Times New Roman"/>
          <w:b/>
          <w:i/>
          <w:sz w:val="32"/>
          <w:szCs w:val="32"/>
        </w:rPr>
      </w:pPr>
      <w:r w:rsidRPr="006A52E7">
        <w:rPr>
          <w:rFonts w:ascii="Times New Roman" w:hAnsi="Times New Roman" w:cs="Times New Roman"/>
          <w:b/>
          <w:i/>
          <w:sz w:val="32"/>
          <w:szCs w:val="32"/>
        </w:rPr>
        <w:t>Модели-алгоритмы для детей средней группы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3119"/>
        <w:gridCol w:w="2977"/>
      </w:tblGrid>
      <w:tr w:rsidR="006049E0" w:rsidRPr="006A52E7" w:rsidTr="00FE3F18">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Тема</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Монолог/диалог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План ответа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D3442F" w:rsidP="006049E0">
            <w:pPr>
              <w:rPr>
                <w:rFonts w:ascii="Times New Roman" w:hAnsi="Times New Roman" w:cs="Times New Roman"/>
                <w:sz w:val="32"/>
                <w:szCs w:val="32"/>
              </w:rPr>
            </w:pPr>
            <w:r>
              <w:rPr>
                <w:rFonts w:ascii="Times New Roman" w:hAnsi="Times New Roman" w:cs="Times New Roman"/>
                <w:sz w:val="32"/>
                <w:szCs w:val="32"/>
              </w:rPr>
              <w:t>Модель –</w:t>
            </w:r>
            <w:r w:rsidR="006049E0" w:rsidRPr="006A52E7">
              <w:rPr>
                <w:rFonts w:ascii="Times New Roman" w:hAnsi="Times New Roman" w:cs="Times New Roman"/>
                <w:sz w:val="32"/>
                <w:szCs w:val="32"/>
              </w:rPr>
              <w:t xml:space="preserve"> алгоритм</w:t>
            </w:r>
          </w:p>
        </w:tc>
      </w:tr>
      <w:tr w:rsidR="006049E0" w:rsidRPr="006A52E7" w:rsidTr="00FE3F18">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spacing w:line="360" w:lineRule="auto"/>
              <w:rPr>
                <w:rFonts w:ascii="Times New Roman" w:hAnsi="Times New Roman" w:cs="Times New Roman"/>
                <w:b/>
                <w:i/>
                <w:sz w:val="32"/>
                <w:szCs w:val="32"/>
              </w:rPr>
            </w:pPr>
            <w:r w:rsidRPr="006A52E7">
              <w:rPr>
                <w:rFonts w:ascii="Times New Roman" w:hAnsi="Times New Roman" w:cs="Times New Roman"/>
                <w:b/>
                <w:i/>
                <w:sz w:val="32"/>
                <w:szCs w:val="32"/>
              </w:rPr>
              <w:t>«Хайваннар» – «Животные»</w:t>
            </w:r>
          </w:p>
          <w:p w:rsidR="006049E0" w:rsidRPr="006A52E7" w:rsidRDefault="006049E0" w:rsidP="006049E0">
            <w:pPr>
              <w:spacing w:line="360" w:lineRule="auto"/>
              <w:rPr>
                <w:rFonts w:ascii="Times New Roman" w:hAnsi="Times New Roman" w:cs="Times New Roman"/>
                <w:b/>
                <w:i/>
                <w:sz w:val="32"/>
                <w:szCs w:val="32"/>
              </w:rPr>
            </w:pPr>
            <w:r w:rsidRPr="006A52E7">
              <w:rPr>
                <w:rFonts w:ascii="Times New Roman" w:hAnsi="Times New Roman" w:cs="Times New Roman"/>
                <w:sz w:val="32"/>
                <w:szCs w:val="32"/>
              </w:rPr>
              <w:t>монолог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песи. Песи кечкенә</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матур. Песи сөт ярата.</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lastRenderedPageBreak/>
              <w:t>Бу куян. Куян зур</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матур. Куян кишер, кәбестә ярата.</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аю. Аю кечкенә</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матур. Аю алма ярата.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lastRenderedPageBreak/>
              <w:drawing>
                <wp:inline distT="0" distB="0" distL="0" distR="0" wp14:anchorId="19F13416" wp14:editId="5567E531">
                  <wp:extent cx="1366139" cy="965581"/>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5"/>
                          <a:srcRect l="23909" t="22127" r="23102" b="10918"/>
                          <a:stretch/>
                        </pic:blipFill>
                        <pic:spPr>
                          <a:xfrm>
                            <a:off x="0" y="0"/>
                            <a:ext cx="1366139" cy="965581"/>
                          </a:xfrm>
                          <a:prstGeom prst="rect">
                            <a:avLst/>
                          </a:prstGeom>
                        </pic:spPr>
                      </pic:pic>
                    </a:graphicData>
                  </a:graphic>
                </wp:inline>
              </w:drawing>
            </w:r>
          </w:p>
        </w:tc>
      </w:tr>
      <w:tr w:rsidR="006049E0" w:rsidRPr="006A52E7" w:rsidTr="00FE3F18">
        <w:trPr>
          <w:trHeight w:val="4249"/>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«Уенчыклар кибетендә»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«В магазине игрушек»</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диалог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Ике кечкенә туп бир әле. Мә ике кечкенә туп.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Яхшы. Дүрт зур машина бир әле. Мә дүрт зур машина. Рәхмәт. Сау булыгыз – сау булыгыз!</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0DD0614B" wp14:editId="0E314195">
                  <wp:extent cx="1369060" cy="961389"/>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6"/>
                          <a:srcRect/>
                          <a:stretch/>
                        </pic:blipFill>
                        <pic:spPr>
                          <a:xfrm>
                            <a:off x="0" y="0"/>
                            <a:ext cx="1369060" cy="961389"/>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tc>
      </w:tr>
      <w:tr w:rsidR="006049E0" w:rsidRPr="006A52E7" w:rsidTr="00FE3F18">
        <w:trPr>
          <w:trHeight w:val="3815"/>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«Җиләк-җимешләр» – «Фрукты»</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sz w:val="32"/>
                <w:szCs w:val="32"/>
              </w:rPr>
              <w:t>монолог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алма. Алма яшел</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файдалы</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тәмле</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кечкенә. Мин алма яратам.</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банан. Банан сары</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файдалы</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тәмле</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зур. Мин банан яратам. </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lastRenderedPageBreak/>
              <w:t>Бу гранат. Гранат кызыл</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файдалы</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тәмле</w:t>
            </w:r>
            <w:r w:rsidR="00D3442F">
              <w:rPr>
                <w:rFonts w:ascii="Times New Roman" w:hAnsi="Times New Roman" w:cs="Times New Roman"/>
                <w:sz w:val="32"/>
                <w:szCs w:val="32"/>
              </w:rPr>
              <w:t>,</w:t>
            </w:r>
            <w:r w:rsidRPr="006A52E7">
              <w:rPr>
                <w:rFonts w:ascii="Times New Roman" w:hAnsi="Times New Roman" w:cs="Times New Roman"/>
                <w:sz w:val="32"/>
                <w:szCs w:val="32"/>
              </w:rPr>
              <w:t xml:space="preserve"> зур. Мин гранат яратам.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12ADA19C" wp14:editId="2A1DA528">
                  <wp:extent cx="1368425" cy="961389"/>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7"/>
                          <a:srcRect/>
                          <a:stretch/>
                        </pic:blipFill>
                        <pic:spPr>
                          <a:xfrm>
                            <a:off x="0" y="0"/>
                            <a:ext cx="1368425" cy="961389"/>
                          </a:xfrm>
                          <a:prstGeom prst="rect">
                            <a:avLst/>
                          </a:prstGeom>
                        </pic:spPr>
                      </pic:pic>
                    </a:graphicData>
                  </a:graphic>
                </wp:inline>
              </w:drawing>
            </w:r>
          </w:p>
        </w:tc>
      </w:tr>
      <w:tr w:rsidR="006049E0" w:rsidRPr="006A52E7" w:rsidTr="00FE3F18">
        <w:trPr>
          <w:trHeight w:val="3815"/>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 xml:space="preserve">«Җиләк-җимешләр кибетендә» –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 xml:space="preserve">«В магазине фруктов» </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диалог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Яхшы. Өч зур алма бир әле. Мә өч зур алма.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Ике кечкенә киви бир әле. Мә ике кечкенә киви. Рәхмәт. Сау булыгыз – сау булыгыз!</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Яхшы. Бер зур груша бир әле. Мә өч зур груша. Рәхмәт. Сау булыгыз – сау булыгыз!</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4E55ADF2" wp14:editId="47FF0284">
                  <wp:extent cx="1374140" cy="961389"/>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8"/>
                          <a:srcRect/>
                          <a:stretch/>
                        </pic:blipFill>
                        <pic:spPr>
                          <a:xfrm>
                            <a:off x="0" y="0"/>
                            <a:ext cx="1374140" cy="961389"/>
                          </a:xfrm>
                          <a:prstGeom prst="rect">
                            <a:avLst/>
                          </a:prstGeom>
                        </pic:spPr>
                      </pic:pic>
                    </a:graphicData>
                  </a:graphic>
                </wp:inline>
              </w:drawing>
            </w:r>
          </w:p>
        </w:tc>
      </w:tr>
      <w:tr w:rsidR="006049E0" w:rsidRPr="006A52E7" w:rsidTr="00FE3F18">
        <w:trPr>
          <w:trHeight w:val="3399"/>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lastRenderedPageBreak/>
              <w:t>«Гаилә» – «Семья»</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әни. Әни әйбәт матур. Әни алма ярата.</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әти. Әти әйбәт көчле. Әти виноград ярата.</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әби. Әби әйбәт матур. Әби гранат ярата.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1D10677C" wp14:editId="195EB83F">
                  <wp:extent cx="1346835" cy="961389"/>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9"/>
                          <a:srcRect/>
                          <a:stretch/>
                        </pic:blipFill>
                        <pic:spPr>
                          <a:xfrm>
                            <a:off x="0" y="0"/>
                            <a:ext cx="1346835" cy="961389"/>
                          </a:xfrm>
                          <a:prstGeom prst="rect">
                            <a:avLst/>
                          </a:prstGeom>
                        </pic:spPr>
                      </pic:pic>
                    </a:graphicData>
                  </a:graphic>
                </wp:inline>
              </w:drawing>
            </w:r>
          </w:p>
        </w:tc>
      </w:tr>
      <w:tr w:rsidR="006049E0" w:rsidRPr="006A52E7" w:rsidTr="00FE3F18">
        <w:trPr>
          <w:trHeight w:val="1839"/>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«Гаилә» – «Семья»</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Бабай әйбәт, көчле, акыллы.</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Әби әйбәт, матур, акыллы.</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Әти әйбәт, көчле, акыллы.</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61CF0534" wp14:editId="5E077E32">
                  <wp:extent cx="1367790" cy="961389"/>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0"/>
                          <a:srcRect/>
                          <a:stretch/>
                        </pic:blipFill>
                        <pic:spPr>
                          <a:xfrm>
                            <a:off x="0" y="0"/>
                            <a:ext cx="1367790" cy="961389"/>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p>
        </w:tc>
      </w:tr>
      <w:tr w:rsidR="006049E0" w:rsidRPr="006A52E7" w:rsidTr="00FE3F18">
        <w:trPr>
          <w:trHeight w:val="2280"/>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«Тату гаилә» – «Дружная семья»</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sz w:val="32"/>
                <w:szCs w:val="32"/>
              </w:rPr>
              <w:t>монолог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Бабай әйбәт, көчле, акыллы. </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Әби әйбәт, матур, акыллы.</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Әти әйбәт, көчле, акыллы. </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тату гаилә.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608129FD" wp14:editId="5634C958">
                  <wp:extent cx="1354455" cy="961389"/>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1"/>
                          <a:srcRect/>
                          <a:stretch/>
                        </pic:blipFill>
                        <pic:spPr>
                          <a:xfrm>
                            <a:off x="0" y="0"/>
                            <a:ext cx="1354455" cy="961389"/>
                          </a:xfrm>
                          <a:prstGeom prst="rect">
                            <a:avLst/>
                          </a:prstGeom>
                        </pic:spPr>
                      </pic:pic>
                    </a:graphicData>
                  </a:graphic>
                </wp:inline>
              </w:drawing>
            </w:r>
          </w:p>
        </w:tc>
      </w:tr>
      <w:tr w:rsidR="006049E0" w:rsidRPr="006A52E7" w:rsidTr="00FE3F18">
        <w:trPr>
          <w:trHeight w:val="3815"/>
        </w:trPr>
        <w:tc>
          <w:tcPr>
            <w:tcW w:w="2830"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lastRenderedPageBreak/>
              <w:t>«Чакыр, сыйла»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«Позови, угости»</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диалог</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Алсу, кил монда. Утыр. Алсу, мә ботка аша, мә чәй эч. Рәхмәт. Ботка тәмле, чәй тәмле.</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Акбай, кил монда. Утыр. Акбай, мә аш аша, мә сөт эч. Рәхмәт. Аш тәмле, сөт тәмле.</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Марат, кил монда. Утыр. Марат, мә алма аша, мә сок эч. Рәхмәт. Алма тәмле, сок тәмле.</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421D072A" wp14:editId="6EA8BA0F">
                  <wp:extent cx="1343660" cy="961389"/>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2"/>
                          <a:srcRect/>
                          <a:stretch/>
                        </pic:blipFill>
                        <pic:spPr>
                          <a:xfrm>
                            <a:off x="0" y="0"/>
                            <a:ext cx="1343660" cy="961389"/>
                          </a:xfrm>
                          <a:prstGeom prst="rect">
                            <a:avLst/>
                          </a:prstGeom>
                        </pic:spPr>
                      </pic:pic>
                    </a:graphicData>
                  </a:graphic>
                </wp:inline>
              </w:drawing>
            </w:r>
          </w:p>
        </w:tc>
      </w:tr>
    </w:tbl>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Модели-алг</w:t>
      </w:r>
      <w:r w:rsidR="00D3442F">
        <w:rPr>
          <w:rFonts w:ascii="Times New Roman" w:hAnsi="Times New Roman" w:cs="Times New Roman"/>
          <w:b/>
          <w:sz w:val="32"/>
          <w:szCs w:val="32"/>
        </w:rPr>
        <w:t>оритмы для детей старшей группы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3118"/>
        <w:gridCol w:w="3119"/>
      </w:tblGrid>
      <w:tr w:rsidR="006049E0" w:rsidRPr="006A52E7" w:rsidTr="00FE3F18">
        <w:trPr>
          <w:trHeight w:val="718"/>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Тема</w:t>
            </w:r>
          </w:p>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Диалог/монолог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План ответа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Модель-алгоритм</w:t>
            </w:r>
          </w:p>
        </w:tc>
      </w:tr>
      <w:tr w:rsidR="006049E0" w:rsidRPr="006A52E7" w:rsidTr="00FE3F18">
        <w:trPr>
          <w:trHeight w:val="1837"/>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«Яшелчәләр» – «Овощи»</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кәбестә. Кәбестә яшел файдалы тәмле зур. Мин кәбестә яратам.</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помидор. Помидор кызыл файдалы тәмле кечкенә. Мин помидор яратам. </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кишер. Кишер кызыл-сары файдалы тәмле зур. Мин кишер яратам.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lastRenderedPageBreak/>
              <w:t xml:space="preserve">  </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b/>
                <w:noProof/>
                <w:sz w:val="32"/>
                <w:szCs w:val="32"/>
                <w:lang w:eastAsia="ru-RU"/>
              </w:rPr>
              <w:drawing>
                <wp:inline distT="0" distB="0" distL="0" distR="0" wp14:anchorId="59F6CF8D" wp14:editId="6C854909">
                  <wp:extent cx="1374140" cy="961389"/>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3"/>
                          <a:srcRect/>
                          <a:stretch/>
                        </pic:blipFill>
                        <pic:spPr>
                          <a:xfrm>
                            <a:off x="0" y="0"/>
                            <a:ext cx="1374140" cy="961389"/>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b/>
                <w:sz w:val="32"/>
                <w:szCs w:val="32"/>
              </w:rPr>
            </w:pPr>
          </w:p>
        </w:tc>
      </w:tr>
      <w:tr w:rsidR="006049E0" w:rsidRPr="006A52E7" w:rsidTr="00FE3F18">
        <w:trPr>
          <w:trHeight w:val="1837"/>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lastRenderedPageBreak/>
              <w:t xml:space="preserve">«Яшелчәләр кибетендә» –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«В овощном магазине»</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sz w:val="32"/>
                <w:szCs w:val="32"/>
              </w:rPr>
              <w:t>диалог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Алты зур суган бир әле. Мә алты зур суган. Рәхмәт. Сау булыгыз–сау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Бер зур кишер бир әле. Мә бер зур кишер.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Җиде кечкенә бәрәңге бир әле. Мә җиде кечкенә бәрәңге. Рәхмәт. Сау булыгыз – сау булыгыз!</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noProof/>
                <w:sz w:val="32"/>
                <w:szCs w:val="32"/>
                <w:lang w:eastAsia="ru-RU"/>
              </w:rPr>
              <w:drawing>
                <wp:inline distT="0" distB="0" distL="0" distR="0" wp14:anchorId="504FBEED" wp14:editId="1E5C703A">
                  <wp:extent cx="1366139" cy="958342"/>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a:srcRect l="23425" t="23564" r="22617" b="8907"/>
                          <a:stretch/>
                        </pic:blipFill>
                        <pic:spPr>
                          <a:xfrm>
                            <a:off x="0" y="0"/>
                            <a:ext cx="1366139" cy="958342"/>
                          </a:xfrm>
                          <a:prstGeom prst="rect">
                            <a:avLst/>
                          </a:prstGeom>
                        </pic:spPr>
                      </pic:pic>
                    </a:graphicData>
                  </a:graphic>
                </wp:inline>
              </w:drawing>
            </w:r>
          </w:p>
        </w:tc>
      </w:tr>
      <w:tr w:rsidR="006049E0" w:rsidRPr="006A52E7" w:rsidTr="00FE3F18">
        <w:trPr>
          <w:trHeight w:val="755"/>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0C6787" w:rsidRDefault="000C6787" w:rsidP="006049E0">
            <w:pPr>
              <w:rPr>
                <w:rFonts w:ascii="Times New Roman" w:hAnsi="Times New Roman" w:cs="Times New Roman"/>
                <w:b/>
                <w:i/>
                <w:sz w:val="32"/>
                <w:szCs w:val="32"/>
              </w:rPr>
            </w:pPr>
            <w:r w:rsidRPr="000C6787">
              <w:rPr>
                <w:rFonts w:ascii="Times New Roman" w:hAnsi="Times New Roman" w:cs="Times New Roman"/>
                <w:b/>
                <w:i/>
                <w:sz w:val="32"/>
                <w:szCs w:val="32"/>
              </w:rPr>
              <w:lastRenderedPageBreak/>
              <w:t>«Җиләк-җимешләр кибетендә»</w:t>
            </w:r>
            <w:r>
              <w:rPr>
                <w:rFonts w:ascii="Times New Roman" w:hAnsi="Times New Roman" w:cs="Times New Roman"/>
                <w:b/>
                <w:i/>
                <w:sz w:val="32"/>
                <w:szCs w:val="32"/>
              </w:rPr>
              <w:t xml:space="preserve"> –</w:t>
            </w:r>
          </w:p>
          <w:p w:rsidR="006049E0" w:rsidRPr="006A52E7" w:rsidRDefault="000C6787" w:rsidP="006049E0">
            <w:pPr>
              <w:rPr>
                <w:rFonts w:ascii="Times New Roman" w:hAnsi="Times New Roman" w:cs="Times New Roman"/>
                <w:b/>
                <w:i/>
                <w:sz w:val="32"/>
                <w:szCs w:val="32"/>
              </w:rPr>
            </w:pPr>
            <w:r>
              <w:rPr>
                <w:rFonts w:ascii="Times New Roman" w:hAnsi="Times New Roman" w:cs="Times New Roman"/>
                <w:b/>
                <w:i/>
                <w:sz w:val="32"/>
                <w:szCs w:val="32"/>
              </w:rPr>
              <w:t>«В магазине фруктов»</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sz w:val="32"/>
                <w:szCs w:val="32"/>
              </w:rPr>
              <w:t>диалог</w:t>
            </w:r>
          </w:p>
          <w:p w:rsidR="006049E0" w:rsidRPr="006A52E7" w:rsidRDefault="006049E0" w:rsidP="006049E0">
            <w:pPr>
              <w:rPr>
                <w:rFonts w:ascii="Times New Roman" w:hAnsi="Times New Roman" w:cs="Times New Roman"/>
                <w:b/>
                <w:i/>
                <w:sz w:val="32"/>
                <w:szCs w:val="32"/>
              </w:rPr>
            </w:pPr>
          </w:p>
          <w:p w:rsidR="006049E0" w:rsidRPr="006A52E7" w:rsidRDefault="006049E0" w:rsidP="006049E0">
            <w:pPr>
              <w:rPr>
                <w:rFonts w:ascii="Times New Roman" w:hAnsi="Times New Roman" w:cs="Times New Roman"/>
                <w:b/>
                <w:i/>
                <w:sz w:val="32"/>
                <w:szCs w:val="32"/>
              </w:rPr>
            </w:pP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Алма бир әле. Ничә алма? Ике алма. Мә ике алма. Рәхмәт. Сау булыгыз–сау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Киви бир әле. Ничә киви? Бер киви. Мә бер киви. Рәхмәт. Сау булыгыз–сау булыгыз!</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Банан бир әле. Ничә банан? Өч банан. Мә өч банан. Рәхмәт. Сау булыгыз–сау булыгыз!</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5B4A2AA6" wp14:editId="47530A61">
                  <wp:extent cx="1366139" cy="958342"/>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5"/>
                          <a:srcRect l="23875" t="21687" r="23123" b="11145"/>
                          <a:stretch/>
                        </pic:blipFill>
                        <pic:spPr>
                          <a:xfrm>
                            <a:off x="0" y="0"/>
                            <a:ext cx="1366139" cy="958342"/>
                          </a:xfrm>
                          <a:prstGeom prst="rect">
                            <a:avLst/>
                          </a:prstGeom>
                        </pic:spPr>
                      </pic:pic>
                    </a:graphicData>
                  </a:graphic>
                </wp:inline>
              </w:drawing>
            </w:r>
          </w:p>
        </w:tc>
      </w:tr>
      <w:tr w:rsidR="006049E0" w:rsidRPr="006A52E7" w:rsidTr="00FE3F18">
        <w:trPr>
          <w:trHeight w:val="755"/>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«Киемнәр» – «Одежда»</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күлмәк. Күлмәк кызыл кечкенә матур чиста. Курчак, мә күлмәк ки.</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чалбар. Чалбар зәңгәр зур матур </w:t>
            </w:r>
            <w:r w:rsidRPr="006A52E7">
              <w:rPr>
                <w:rFonts w:ascii="Times New Roman" w:hAnsi="Times New Roman" w:cs="Times New Roman"/>
                <w:sz w:val="32"/>
                <w:szCs w:val="32"/>
              </w:rPr>
              <w:lastRenderedPageBreak/>
              <w:t>чиста. Курчак, мә чалбар ки.</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күлмәк. Күлмәк яшел зур матур чиста. Курчак, мә күлмәк ки.</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lastRenderedPageBreak/>
              <w:drawing>
                <wp:inline distT="0" distB="0" distL="0" distR="0" wp14:anchorId="57C2108A" wp14:editId="4B016E26">
                  <wp:extent cx="1379220" cy="958342"/>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6"/>
                          <a:srcRect l="24498" t="24588" r="23666" b="11336"/>
                          <a:stretch/>
                        </pic:blipFill>
                        <pic:spPr>
                          <a:xfrm>
                            <a:off x="0" y="0"/>
                            <a:ext cx="1379220" cy="958342"/>
                          </a:xfrm>
                          <a:prstGeom prst="rect">
                            <a:avLst/>
                          </a:prstGeom>
                        </pic:spPr>
                      </pic:pic>
                    </a:graphicData>
                  </a:graphic>
                </wp:inline>
              </w:drawing>
            </w:r>
          </w:p>
        </w:tc>
      </w:tr>
      <w:tr w:rsidR="006049E0" w:rsidRPr="006A52E7" w:rsidTr="00FE3F18">
        <w:trPr>
          <w:trHeight w:val="132"/>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«Киемнәр кибетендә»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«В магазине одежды»</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диалог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Дүрт зур күлмәк бир әле. Мә дүрт зур күлмәк.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Ике кечкенә күлмәк бир әле. Мә ике кечкенә күлмәк.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Өч зур чалбар бир әле. Мә өч зур чалбар. Рәхмәт. Сау булыгыз – сау булыгыз!</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10EB96DA" wp14:editId="3906E404">
                  <wp:extent cx="1366139" cy="958342"/>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7"/>
                          <a:srcRect l="23450" t="21788" r="23158" b="11359"/>
                          <a:stretch/>
                        </pic:blipFill>
                        <pic:spPr>
                          <a:xfrm>
                            <a:off x="0" y="0"/>
                            <a:ext cx="1366139" cy="958342"/>
                          </a:xfrm>
                          <a:prstGeom prst="rect">
                            <a:avLst/>
                          </a:prstGeom>
                        </pic:spPr>
                      </pic:pic>
                    </a:graphicData>
                  </a:graphic>
                </wp:inline>
              </w:drawing>
            </w:r>
          </w:p>
        </w:tc>
      </w:tr>
      <w:tr w:rsidR="006049E0" w:rsidRPr="006A52E7" w:rsidTr="00FE3F18">
        <w:trPr>
          <w:trHeight w:val="755"/>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lastRenderedPageBreak/>
              <w:t>«Йорт җиһазлары» – «Мебель»</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өстәл. Өстәл кызыл зур матур.</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урындык. Урындык сары кечкенә матур.</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карават. Карават зәңгәр зур матур.</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5866377B" wp14:editId="646B5534">
                  <wp:extent cx="1366139" cy="958342"/>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38"/>
                          <a:srcRect l="23909" t="22127" r="23102" b="11205"/>
                          <a:stretch/>
                        </pic:blipFill>
                        <pic:spPr>
                          <a:xfrm>
                            <a:off x="0" y="0"/>
                            <a:ext cx="1366139" cy="958342"/>
                          </a:xfrm>
                          <a:prstGeom prst="rect">
                            <a:avLst/>
                          </a:prstGeom>
                        </pic:spPr>
                      </pic:pic>
                    </a:graphicData>
                  </a:graphic>
                </wp:inline>
              </w:drawing>
            </w:r>
          </w:p>
        </w:tc>
      </w:tr>
      <w:tr w:rsidR="006049E0" w:rsidRPr="006A52E7" w:rsidTr="00FE3F18">
        <w:trPr>
          <w:trHeight w:val="716"/>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 xml:space="preserve">«Йорт җиһазлары кибетендә» –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«В мебельном магазине»</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диалог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Өч зур өстәл бир әле. Мә өч зур өстәл.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Ике кечкенә урындык бир әле. Мә ике кечкенә урындык.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Исәнмесез – исәнмесез! Хәлләр ничек? Әйбәт. Бер зур карават бир әле. Мә бер зур карават. </w:t>
            </w:r>
            <w:r w:rsidRPr="006A52E7">
              <w:rPr>
                <w:rFonts w:ascii="Times New Roman" w:hAnsi="Times New Roman" w:cs="Times New Roman"/>
                <w:sz w:val="32"/>
                <w:szCs w:val="32"/>
              </w:rPr>
              <w:lastRenderedPageBreak/>
              <w:t>Рәхмәт. Сау булыгыз – сау булыгыз!</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04B09ED6" wp14:editId="06CA1D49">
                  <wp:extent cx="1366139" cy="958342"/>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39"/>
                          <a:srcRect l="23451" t="24022" r="22842" b="8939"/>
                          <a:stretch/>
                        </pic:blipFill>
                        <pic:spPr>
                          <a:xfrm>
                            <a:off x="0" y="0"/>
                            <a:ext cx="1366139" cy="958342"/>
                          </a:xfrm>
                          <a:prstGeom prst="rect">
                            <a:avLst/>
                          </a:prstGeom>
                        </pic:spPr>
                      </pic:pic>
                    </a:graphicData>
                  </a:graphic>
                </wp:inline>
              </w:drawing>
            </w:r>
          </w:p>
        </w:tc>
      </w:tr>
      <w:tr w:rsidR="006049E0" w:rsidRPr="006A52E7" w:rsidTr="00FE3F18">
        <w:trPr>
          <w:trHeight w:val="755"/>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«Савыт-саба» – «Посуда»</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чынаяк. Чынаяк кызыл кечкенә чиста.</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тәлинкә. Тәлинкә сары зур чиста.</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кашык. Кашык яшел зур чиста.</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12D22D13" wp14:editId="2417E42E">
                  <wp:extent cx="1366139" cy="958342"/>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0"/>
                          <a:srcRect l="23586" t="22125" r="22617" b="10918"/>
                          <a:stretch/>
                        </pic:blipFill>
                        <pic:spPr>
                          <a:xfrm>
                            <a:off x="0" y="0"/>
                            <a:ext cx="1366139" cy="958342"/>
                          </a:xfrm>
                          <a:prstGeom prst="rect">
                            <a:avLst/>
                          </a:prstGeom>
                        </pic:spPr>
                      </pic:pic>
                    </a:graphicData>
                  </a:graphic>
                </wp:inline>
              </w:drawing>
            </w:r>
          </w:p>
        </w:tc>
      </w:tr>
      <w:tr w:rsidR="006049E0" w:rsidRPr="006A52E7" w:rsidTr="00FE3F18">
        <w:trPr>
          <w:trHeight w:val="755"/>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 xml:space="preserve">«Савыт-саба кибетендә» –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«В магазине посуды»</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диалог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Бер зур чынаяк бир әле. Мә бер зур чынаяк.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Ике кечкенә кашык бир әле. Мә ике кечкенә кашык.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Исәнмесез – исәнмесез! Хәлләр ничек? Әйбәт. Өч зур тәлинкә бир әле. </w:t>
            </w:r>
            <w:r w:rsidRPr="006A52E7">
              <w:rPr>
                <w:rFonts w:ascii="Times New Roman" w:hAnsi="Times New Roman" w:cs="Times New Roman"/>
                <w:sz w:val="32"/>
                <w:szCs w:val="32"/>
              </w:rPr>
              <w:lastRenderedPageBreak/>
              <w:t>Мә өч зур тәлинкә. Рәхмәт. Сау булыгыз – сау булыгыз!</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lastRenderedPageBreak/>
              <w:drawing>
                <wp:inline distT="0" distB="0" distL="0" distR="0" wp14:anchorId="43998DFB" wp14:editId="74E8A4C8">
                  <wp:extent cx="1366139" cy="958342"/>
                  <wp:effectExtent l="0" t="0" r="0" b="0"/>
                  <wp:docPr id="73" name="Picture 73"/>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41"/>
                          <a:srcRect l="23450" t="22346" r="23158" b="10616"/>
                          <a:stretch/>
                        </pic:blipFill>
                        <pic:spPr>
                          <a:xfrm>
                            <a:off x="0" y="0"/>
                            <a:ext cx="1366139" cy="958342"/>
                          </a:xfrm>
                          <a:prstGeom prst="rect">
                            <a:avLst/>
                          </a:prstGeom>
                        </pic:spPr>
                      </pic:pic>
                    </a:graphicData>
                  </a:graphic>
                </wp:inline>
              </w:drawing>
            </w:r>
          </w:p>
        </w:tc>
      </w:tr>
      <w:tr w:rsidR="006049E0" w:rsidRPr="006A52E7" w:rsidTr="00FE3F18">
        <w:trPr>
          <w:trHeight w:val="716"/>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 xml:space="preserve">«Ашамлыклар кибетендә» –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«В продуктовом магазине»</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диалог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Нәрсә кирәк? Ипи кирәк. Ничә ипи? Бер ипи. Мә бер ипи.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Нәрсә кирәк? Сөт кирәк. Ничә сөт? Ике сөт. Мә ике сөт.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Нәрсә кирәк? Чәй кирәк. Ничә чәй? Өч чәй. Мә өч чәй. Рәхмәт. Сау булыгыз – сау булыгыз!</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1C067B41" wp14:editId="3FB323FC">
                  <wp:extent cx="1366139" cy="958342"/>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42"/>
                          <a:srcRect l="24602" t="24022" r="23994" b="11545"/>
                          <a:stretch/>
                        </pic:blipFill>
                        <pic:spPr>
                          <a:xfrm>
                            <a:off x="0" y="0"/>
                            <a:ext cx="1366139" cy="958342"/>
                          </a:xfrm>
                          <a:prstGeom prst="rect">
                            <a:avLst/>
                          </a:prstGeom>
                        </pic:spPr>
                      </pic:pic>
                    </a:graphicData>
                  </a:graphic>
                </wp:inline>
              </w:drawing>
            </w:r>
          </w:p>
        </w:tc>
      </w:tr>
    </w:tbl>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Модели-алгоритмы для детей подготовительной к школе группы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3118"/>
        <w:gridCol w:w="3119"/>
      </w:tblGrid>
      <w:tr w:rsidR="006049E0" w:rsidRPr="006A52E7" w:rsidTr="00FE3F18">
        <w:trPr>
          <w:trHeight w:val="822"/>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lastRenderedPageBreak/>
              <w:t>Тема</w:t>
            </w:r>
          </w:p>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Диалог/монолог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План ответа</w:t>
            </w:r>
          </w:p>
        </w:tc>
        <w:tc>
          <w:tcPr>
            <w:tcW w:w="311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Модель-алгоритм</w:t>
            </w:r>
          </w:p>
        </w:tc>
      </w:tr>
      <w:tr w:rsidR="006049E0" w:rsidRPr="006A52E7" w:rsidTr="00FE3F18">
        <w:trPr>
          <w:trHeight w:val="1892"/>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«Кафе»</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кафе. </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Кафе зур матур чиста. </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Мин кафега барам.</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56785D4D" wp14:editId="62A03C3F">
                  <wp:extent cx="1379220" cy="958342"/>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3"/>
                          <a:srcRect l="24486" t="25246" r="23836" b="10773"/>
                          <a:stretch/>
                        </pic:blipFill>
                        <pic:spPr>
                          <a:xfrm>
                            <a:off x="0" y="0"/>
                            <a:ext cx="1379220" cy="958342"/>
                          </a:xfrm>
                          <a:prstGeom prst="rect">
                            <a:avLst/>
                          </a:prstGeom>
                        </pic:spPr>
                      </pic:pic>
                    </a:graphicData>
                  </a:graphic>
                </wp:inline>
              </w:drawing>
            </w:r>
          </w:p>
        </w:tc>
      </w:tr>
      <w:tr w:rsidR="006049E0" w:rsidRPr="006A52E7" w:rsidTr="00FE3F18">
        <w:trPr>
          <w:trHeight w:val="404"/>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 xml:space="preserve">«Кафеда» –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«В кафе»</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диалог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исәнемесез! Хәлләр ничек? Әйбәт. Нәрсә кирәк? Өчпочмак кирәк. Мә өчпочмак.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Яхшы. Нәрсә кирәк? Чәк-чәк кирәк. Мә чәк-чәк.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Нәрсә кирәк? Бәрәңге-фри кирәк. Мә бәрәңге-фри. Рәхмәт. Сау булыгыз – сау булыгыз.</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38341E98" wp14:editId="428681AA">
                  <wp:extent cx="1366139" cy="958342"/>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4"/>
                          <a:srcRect l="24707" t="23091" r="23994" b="12663"/>
                          <a:stretch/>
                        </pic:blipFill>
                        <pic:spPr>
                          <a:xfrm>
                            <a:off x="0" y="0"/>
                            <a:ext cx="1366139" cy="958342"/>
                          </a:xfrm>
                          <a:prstGeom prst="rect">
                            <a:avLst/>
                          </a:prstGeom>
                        </pic:spPr>
                      </pic:pic>
                    </a:graphicData>
                  </a:graphic>
                </wp:inline>
              </w:drawing>
            </w:r>
          </w:p>
        </w:tc>
      </w:tr>
      <w:tr w:rsidR="006049E0" w:rsidRPr="006A52E7" w:rsidTr="00FE3F18">
        <w:trPr>
          <w:trHeight w:val="1358"/>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lastRenderedPageBreak/>
              <w:t>«Кибет» – «Магазин»</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кибет.</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Кибет зур матур чиста.</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Мин кибеткә барам.</w:t>
            </w:r>
          </w:p>
        </w:tc>
        <w:tc>
          <w:tcPr>
            <w:tcW w:w="3119" w:type="dxa"/>
            <w:vMerge w:val="restart"/>
            <w:tcBorders>
              <w:top w:val="single" w:sz="4" w:space="0" w:color="000000"/>
              <w:lef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3D29256F" wp14:editId="6E8DE285">
                  <wp:extent cx="1379347" cy="958469"/>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45"/>
                          <a:srcRect l="24184" t="24580" r="23576" b="10616"/>
                          <a:stretch/>
                        </pic:blipFill>
                        <pic:spPr>
                          <a:xfrm>
                            <a:off x="0" y="0"/>
                            <a:ext cx="1379347" cy="958469"/>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5438084B" wp14:editId="04A30861">
                  <wp:extent cx="1353185" cy="958342"/>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46"/>
                          <a:srcRect l="22940" t="22414" r="22456" b="8907"/>
                          <a:stretch/>
                        </pic:blipFill>
                        <pic:spPr>
                          <a:xfrm>
                            <a:off x="0" y="0"/>
                            <a:ext cx="1353185" cy="958342"/>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7D8530A0" wp14:editId="79A75D96">
                  <wp:extent cx="1392174" cy="958342"/>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47"/>
                          <a:srcRect l="23988" t="25238" r="23653" b="10399"/>
                          <a:stretch/>
                        </pic:blipFill>
                        <pic:spPr>
                          <a:xfrm>
                            <a:off x="0" y="0"/>
                            <a:ext cx="1392174" cy="958342"/>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24BE4040" wp14:editId="31B39B5C">
                  <wp:extent cx="1353185" cy="958342"/>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8"/>
                          <a:srcRect l="23747" t="22702" r="23102" b="10342"/>
                          <a:stretch/>
                        </pic:blipFill>
                        <pic:spPr>
                          <a:xfrm>
                            <a:off x="0" y="0"/>
                            <a:ext cx="1353185" cy="958342"/>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525BF688" wp14:editId="2D0D9EA4">
                  <wp:extent cx="1366139" cy="958342"/>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49"/>
                          <a:srcRect l="23425" t="21265" r="22617" b="11205"/>
                          <a:stretch/>
                        </pic:blipFill>
                        <pic:spPr>
                          <a:xfrm>
                            <a:off x="0" y="0"/>
                            <a:ext cx="1366139" cy="958342"/>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7E8BCE3E" wp14:editId="54742A77">
                  <wp:extent cx="1327150" cy="958342"/>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50"/>
                          <a:srcRect l="23747" t="22701" r="23264" b="9480"/>
                          <a:stretch/>
                        </pic:blipFill>
                        <pic:spPr>
                          <a:xfrm>
                            <a:off x="0" y="0"/>
                            <a:ext cx="1327150" cy="958342"/>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078E0082" wp14:editId="6DB63691">
                  <wp:extent cx="1366139" cy="958342"/>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51"/>
                          <a:srcRect l="23909" t="22990" r="22942" b="10056"/>
                          <a:stretch/>
                        </pic:blipFill>
                        <pic:spPr>
                          <a:xfrm>
                            <a:off x="0" y="0"/>
                            <a:ext cx="1366139" cy="958342"/>
                          </a:xfrm>
                          <a:prstGeom prst="rect">
                            <a:avLst/>
                          </a:prstGeom>
                        </pic:spPr>
                      </pic:pic>
                    </a:graphicData>
                  </a:graphic>
                </wp:inline>
              </w:drawing>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lastRenderedPageBreak/>
              <w:drawing>
                <wp:inline distT="0" distB="0" distL="0" distR="0" wp14:anchorId="0258537D" wp14:editId="11878ACD">
                  <wp:extent cx="1379220" cy="958342"/>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52"/>
                          <a:srcRect l="24498" t="22719" r="23994" b="13222"/>
                          <a:stretch/>
                        </pic:blipFill>
                        <pic:spPr>
                          <a:xfrm>
                            <a:off x="0" y="0"/>
                            <a:ext cx="1379220" cy="958342"/>
                          </a:xfrm>
                          <a:prstGeom prst="rect">
                            <a:avLst/>
                          </a:prstGeom>
                        </pic:spPr>
                      </pic:pic>
                    </a:graphicData>
                  </a:graphic>
                </wp:inline>
              </w:drawing>
            </w:r>
          </w:p>
        </w:tc>
      </w:tr>
      <w:tr w:rsidR="006049E0" w:rsidRPr="006A52E7" w:rsidTr="00FE3F18">
        <w:trPr>
          <w:trHeight w:val="404"/>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 xml:space="preserve">«Яшелчәләр һәм җиләк-җимешләр кибетендә» –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«В магазине овощей и фруктов»</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диалог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Ике зур банан бир әле. Мә ике зур банан.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Өч кечкенә кишер бир әле. Мә өч кечкенә кишер. Рәхмәт. Сау булыгыз – сау булыгыз.</w:t>
            </w:r>
          </w:p>
        </w:tc>
        <w:tc>
          <w:tcPr>
            <w:tcW w:w="3119" w:type="dxa"/>
            <w:vMerge/>
            <w:tcBorders>
              <w:lef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tc>
      </w:tr>
      <w:tr w:rsidR="006049E0" w:rsidRPr="006A52E7" w:rsidTr="00FE3F18">
        <w:trPr>
          <w:trHeight w:val="404"/>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 xml:space="preserve">«Канцелярия кирәк-яраклары» –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«Канцелярские товары»</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китап. Китап зур матур. Портфельда китап бар.</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дәфтәр. Дәфтәр зур матур. Портфельда дәфтәр бар.</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бозгыч. Бозгыч кечкенә матур. </w:t>
            </w:r>
            <w:r w:rsidRPr="006A52E7">
              <w:rPr>
                <w:rFonts w:ascii="Times New Roman" w:hAnsi="Times New Roman" w:cs="Times New Roman"/>
                <w:sz w:val="32"/>
                <w:szCs w:val="32"/>
              </w:rPr>
              <w:lastRenderedPageBreak/>
              <w:t>Портфельда бозгыч бар.</w:t>
            </w:r>
          </w:p>
        </w:tc>
        <w:tc>
          <w:tcPr>
            <w:tcW w:w="3119" w:type="dxa"/>
            <w:vMerge/>
            <w:tcBorders>
              <w:lef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tc>
      </w:tr>
      <w:tr w:rsidR="006049E0" w:rsidRPr="006A52E7" w:rsidTr="00FE3F18">
        <w:trPr>
          <w:trHeight w:val="1358"/>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 xml:space="preserve">«Канцелярия кирәк-яраклары кибетендә» – </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«В магазине канцелярских товаров»</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sz w:val="32"/>
                <w:szCs w:val="32"/>
              </w:rPr>
              <w:t>диалог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Ике кечкенә дәфтәр бир әле. Мә ике кечкенә дәфтәр.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Бер зур китап бир әле. Мә бер зур китап. Рәхмәт. Сау булыгыз – сау булыгыз.</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Исәнмесез – исәнмесез! Хәлләр ничек? Әйбәт. Биш зур бозгыч бир әле. Мә биш зур бозгыч. Рәхмәт. Сау булыгыз – сау булыгыз!</w:t>
            </w:r>
          </w:p>
        </w:tc>
        <w:tc>
          <w:tcPr>
            <w:tcW w:w="3119" w:type="dxa"/>
            <w:vMerge/>
            <w:tcBorders>
              <w:lef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tc>
      </w:tr>
      <w:tr w:rsidR="006049E0" w:rsidRPr="006A52E7" w:rsidTr="00FE3F18">
        <w:trPr>
          <w:trHeight w:val="1164"/>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«Балалар бакчасы» – «Детский сад»</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бакча. Бакча зур матур чиста. Мин бакчага барам. Мин бакчаны яратам. </w:t>
            </w:r>
          </w:p>
        </w:tc>
        <w:tc>
          <w:tcPr>
            <w:tcW w:w="3119" w:type="dxa"/>
            <w:vMerge/>
            <w:tcBorders>
              <w:lef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tc>
      </w:tr>
      <w:tr w:rsidR="006049E0" w:rsidRPr="006A52E7" w:rsidTr="00FE3F18">
        <w:trPr>
          <w:trHeight w:val="1358"/>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lastRenderedPageBreak/>
              <w:t>«Мәктәп» – «Школа»</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Бу мәктәп. Мәктәп зур матур чиста. Мин мәктәпкә барам. Мин мәктәпне яратам.</w:t>
            </w:r>
          </w:p>
        </w:tc>
        <w:tc>
          <w:tcPr>
            <w:tcW w:w="3119" w:type="dxa"/>
            <w:vMerge/>
            <w:tcBorders>
              <w:lef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tc>
      </w:tr>
      <w:tr w:rsidR="006049E0" w:rsidRPr="006A52E7" w:rsidTr="00FE3F18">
        <w:trPr>
          <w:trHeight w:val="758"/>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«Мин» – «Я»</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Мин малай Ваня. Мин матур әйбәт акыллы. Миңа алты яшь. Мин манго, авокадо яратам.</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Мин кыз Катя. Мин матур әйбәт акыллы. Миңа алты яшь. Мин алма, виноград яратам.</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Мин малай Марат. Мин матур </w:t>
            </w:r>
            <w:proofErr w:type="gramStart"/>
            <w:r w:rsidRPr="006A52E7">
              <w:rPr>
                <w:rFonts w:ascii="Times New Roman" w:hAnsi="Times New Roman" w:cs="Times New Roman"/>
                <w:sz w:val="32"/>
                <w:szCs w:val="32"/>
              </w:rPr>
              <w:t>әйбәт  акыллы</w:t>
            </w:r>
            <w:proofErr w:type="gramEnd"/>
            <w:r w:rsidRPr="006A52E7">
              <w:rPr>
                <w:rFonts w:ascii="Times New Roman" w:hAnsi="Times New Roman" w:cs="Times New Roman"/>
                <w:sz w:val="32"/>
                <w:szCs w:val="32"/>
              </w:rPr>
              <w:t>. Миңа биш яшь. Мин кыяр, помидор яратам.</w:t>
            </w:r>
          </w:p>
        </w:tc>
        <w:tc>
          <w:tcPr>
            <w:tcW w:w="3119" w:type="dxa"/>
            <w:vMerge/>
            <w:tcBorders>
              <w:lef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tc>
      </w:tr>
      <w:tr w:rsidR="006049E0" w:rsidRPr="006A52E7" w:rsidTr="00FE3F18">
        <w:trPr>
          <w:trHeight w:val="1284"/>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«Интервью»</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диалог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Исәнмесез. Мин корреспондент. Син кем? Мин малай Артур. Син нинди? Мин матур әйбәт акыллы көчле. Сиңа ничә яшь? Миңа алты яшь. Син нишлисең? Мин рәсем ясыйм, китап укыйм. Син нәрсә яратасың? Мин </w:t>
            </w:r>
            <w:r w:rsidRPr="006A52E7">
              <w:rPr>
                <w:rFonts w:ascii="Times New Roman" w:hAnsi="Times New Roman" w:cs="Times New Roman"/>
                <w:sz w:val="32"/>
                <w:szCs w:val="32"/>
              </w:rPr>
              <w:lastRenderedPageBreak/>
              <w:t>кишер, авокадо яратам. Рәхмәт. Сау булыгыз – сау булыгыз.</w:t>
            </w:r>
          </w:p>
        </w:tc>
        <w:tc>
          <w:tcPr>
            <w:tcW w:w="3119" w:type="dxa"/>
            <w:vMerge/>
            <w:tcBorders>
              <w:left w:val="single" w:sz="4" w:space="0" w:color="000000"/>
              <w:bottom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p>
        </w:tc>
      </w:tr>
    </w:tbl>
    <w:p w:rsidR="006049E0" w:rsidRPr="006A52E7" w:rsidRDefault="006049E0" w:rsidP="006049E0">
      <w:pPr>
        <w:rPr>
          <w:rFonts w:ascii="Times New Roman" w:hAnsi="Times New Roman" w:cs="Times New Roman"/>
          <w:b/>
          <w:sz w:val="32"/>
          <w:szCs w:val="32"/>
        </w:rPr>
      </w:pPr>
    </w:p>
    <w:p w:rsidR="006049E0" w:rsidRPr="006A52E7" w:rsidRDefault="006049E0" w:rsidP="006049E0">
      <w:pPr>
        <w:spacing w:after="0" w:line="360" w:lineRule="auto"/>
        <w:ind w:firstLine="709"/>
        <w:rPr>
          <w:rFonts w:ascii="Times New Roman" w:hAnsi="Times New Roman" w:cs="Times New Roman"/>
          <w:b/>
          <w:sz w:val="32"/>
          <w:szCs w:val="32"/>
        </w:rPr>
      </w:pPr>
      <w:r w:rsidRPr="006A52E7">
        <w:rPr>
          <w:rFonts w:ascii="Times New Roman" w:hAnsi="Times New Roman" w:cs="Times New Roman"/>
          <w:noProof/>
          <w:sz w:val="32"/>
          <w:szCs w:val="32"/>
          <w:lang w:eastAsia="ru-RU"/>
        </w:rPr>
        <w:drawing>
          <wp:anchor distT="0" distB="0" distL="114300" distR="114300" simplePos="0" relativeHeight="251660288" behindDoc="0" locked="0" layoutInCell="1" allowOverlap="1" wp14:anchorId="17E48A48" wp14:editId="3599B24A">
            <wp:simplePos x="0" y="0"/>
            <wp:positionH relativeFrom="column">
              <wp:posOffset>3088005</wp:posOffset>
            </wp:positionH>
            <wp:positionV relativeFrom="paragraph">
              <wp:posOffset>210184</wp:posOffset>
            </wp:positionV>
            <wp:extent cx="887095" cy="1385570"/>
            <wp:effectExtent l="0" t="0" r="0" b="0"/>
            <wp:wrapTight wrapText="bothSides" distL="114300" distR="114300">
              <wp:wrapPolygon edited="0">
                <wp:start x="-174" y="-112"/>
                <wp:lineTo x="-174" y="21600"/>
                <wp:lineTo x="21774" y="21600"/>
                <wp:lineTo x="21774" y="-112"/>
                <wp:lineTo x="-174" y="-112"/>
              </wp:wrapPolygon>
            </wp:wrapTight>
            <wp:docPr id="97" name="Picture 97"/>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53"/>
                    <a:srcRect l="30096" t="1060" r="24785" b="3706"/>
                    <a:stretch/>
                  </pic:blipFill>
                  <pic:spPr>
                    <a:xfrm>
                      <a:off x="0" y="0"/>
                      <a:ext cx="887095" cy="1385570"/>
                    </a:xfrm>
                    <a:prstGeom prst="rect">
                      <a:avLst/>
                    </a:prstGeom>
                  </pic:spPr>
                </pic:pic>
              </a:graphicData>
            </a:graphic>
          </wp:anchor>
        </w:drawing>
      </w:r>
    </w:p>
    <w:p w:rsidR="006049E0" w:rsidRPr="006A52E7" w:rsidRDefault="00D3442F" w:rsidP="006049E0">
      <w:pPr>
        <w:spacing w:after="0" w:line="360" w:lineRule="auto"/>
        <w:ind w:firstLine="709"/>
        <w:rPr>
          <w:rFonts w:ascii="Times New Roman" w:hAnsi="Times New Roman" w:cs="Times New Roman"/>
          <w:b/>
          <w:sz w:val="32"/>
          <w:szCs w:val="32"/>
        </w:rPr>
      </w:pPr>
      <w:r>
        <w:rPr>
          <w:rFonts w:ascii="Times New Roman" w:hAnsi="Times New Roman" w:cs="Times New Roman"/>
          <w:b/>
          <w:sz w:val="32"/>
          <w:szCs w:val="32"/>
        </w:rPr>
        <w:t>III ступень – «АЛГОРИТМ – ПРОПУСК»</w:t>
      </w:r>
    </w:p>
    <w:p w:rsidR="006049E0" w:rsidRPr="006A52E7" w:rsidRDefault="006049E0" w:rsidP="006049E0">
      <w:pPr>
        <w:spacing w:after="0" w:line="360" w:lineRule="auto"/>
        <w:ind w:firstLine="709"/>
        <w:rPr>
          <w:rFonts w:ascii="Times New Roman" w:hAnsi="Times New Roman" w:cs="Times New Roman"/>
          <w:b/>
          <w:sz w:val="32"/>
          <w:szCs w:val="32"/>
        </w:rPr>
      </w:pPr>
    </w:p>
    <w:p w:rsidR="006049E0" w:rsidRPr="006A52E7" w:rsidRDefault="006049E0" w:rsidP="006049E0">
      <w:pPr>
        <w:spacing w:after="0" w:line="360" w:lineRule="auto"/>
        <w:ind w:firstLine="709"/>
        <w:rPr>
          <w:rFonts w:ascii="Times New Roman" w:hAnsi="Times New Roman" w:cs="Times New Roman"/>
          <w:b/>
          <w:sz w:val="32"/>
          <w:szCs w:val="32"/>
        </w:rPr>
      </w:pPr>
      <w:r w:rsidRPr="006A52E7">
        <w:rPr>
          <w:rFonts w:ascii="Times New Roman" w:hAnsi="Times New Roman" w:cs="Times New Roman"/>
          <w:b/>
          <w:sz w:val="32"/>
          <w:szCs w:val="32"/>
        </w:rPr>
        <w:t xml:space="preserve">«Белмәмеш» алымы – </w:t>
      </w:r>
    </w:p>
    <w:p w:rsidR="006049E0" w:rsidRPr="006A52E7" w:rsidRDefault="006049E0" w:rsidP="006049E0">
      <w:pPr>
        <w:spacing w:after="0" w:line="360" w:lineRule="auto"/>
        <w:ind w:firstLine="709"/>
        <w:rPr>
          <w:rFonts w:ascii="Times New Roman" w:hAnsi="Times New Roman" w:cs="Times New Roman"/>
          <w:b/>
          <w:sz w:val="32"/>
          <w:szCs w:val="32"/>
        </w:rPr>
      </w:pPr>
      <w:r w:rsidRPr="006A52E7">
        <w:rPr>
          <w:rFonts w:ascii="Times New Roman" w:hAnsi="Times New Roman" w:cs="Times New Roman"/>
          <w:b/>
          <w:sz w:val="32"/>
          <w:szCs w:val="32"/>
        </w:rPr>
        <w:t xml:space="preserve">прием «Незнайка» </w:t>
      </w:r>
    </w:p>
    <w:p w:rsidR="006049E0" w:rsidRPr="006A52E7" w:rsidRDefault="006049E0" w:rsidP="006049E0">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Здесь начинается самое</w:t>
      </w:r>
      <w:r w:rsidR="00D3442F">
        <w:rPr>
          <w:rFonts w:ascii="Times New Roman" w:hAnsi="Times New Roman" w:cs="Times New Roman"/>
          <w:sz w:val="32"/>
          <w:szCs w:val="32"/>
        </w:rPr>
        <w:t xml:space="preserve"> интересное. Вместо подсказок-</w:t>
      </w:r>
      <w:r w:rsidRPr="006A52E7">
        <w:rPr>
          <w:rFonts w:ascii="Times New Roman" w:hAnsi="Times New Roman" w:cs="Times New Roman"/>
          <w:sz w:val="32"/>
          <w:szCs w:val="32"/>
        </w:rPr>
        <w:t xml:space="preserve">картинок появляется «Незнайка», который ничего не знает и задает множество вопросов. </w:t>
      </w:r>
    </w:p>
    <w:p w:rsidR="006049E0" w:rsidRPr="006A52E7" w:rsidRDefault="006049E0" w:rsidP="006049E0">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Для детей – это любимый персонаж, а для меня – это эффективный прием, с помощью кото</w:t>
      </w:r>
      <w:r w:rsidR="000C6787">
        <w:rPr>
          <w:rFonts w:ascii="Times New Roman" w:hAnsi="Times New Roman" w:cs="Times New Roman"/>
          <w:sz w:val="32"/>
          <w:szCs w:val="32"/>
        </w:rPr>
        <w:t>рого я минимализирую картинки. В</w:t>
      </w:r>
      <w:r w:rsidRPr="006A52E7">
        <w:rPr>
          <w:rFonts w:ascii="Times New Roman" w:hAnsi="Times New Roman" w:cs="Times New Roman"/>
          <w:sz w:val="32"/>
          <w:szCs w:val="32"/>
        </w:rPr>
        <w:t xml:space="preserve"> результате развивается творческое и понятийное мышление, а главное </w:t>
      </w:r>
      <w:r w:rsidR="00D3442F">
        <w:rPr>
          <w:rFonts w:ascii="Times New Roman" w:hAnsi="Times New Roman" w:cs="Times New Roman"/>
          <w:sz w:val="32"/>
          <w:szCs w:val="32"/>
        </w:rPr>
        <w:t xml:space="preserve">– </w:t>
      </w:r>
      <w:r w:rsidRPr="006A52E7">
        <w:rPr>
          <w:rFonts w:ascii="Times New Roman" w:hAnsi="Times New Roman" w:cs="Times New Roman"/>
          <w:sz w:val="32"/>
          <w:szCs w:val="32"/>
        </w:rPr>
        <w:t>речь.</w:t>
      </w:r>
    </w:p>
    <w:p w:rsidR="006049E0" w:rsidRPr="006A52E7" w:rsidRDefault="006049E0" w:rsidP="006049E0">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 xml:space="preserve">Работа планомерная, </w:t>
      </w:r>
      <w:r w:rsidR="00D3442F">
        <w:rPr>
          <w:rFonts w:ascii="Times New Roman" w:hAnsi="Times New Roman" w:cs="Times New Roman"/>
          <w:sz w:val="32"/>
          <w:szCs w:val="32"/>
        </w:rPr>
        <w:t>от простого к сложному, от обога</w:t>
      </w:r>
      <w:r w:rsidRPr="006A52E7">
        <w:rPr>
          <w:rFonts w:ascii="Times New Roman" w:hAnsi="Times New Roman" w:cs="Times New Roman"/>
          <w:sz w:val="32"/>
          <w:szCs w:val="32"/>
        </w:rPr>
        <w:t xml:space="preserve">щения словарного запаса до составления монологов и диалогов на татарском языке. </w:t>
      </w:r>
    </w:p>
    <w:p w:rsidR="006049E0" w:rsidRPr="006A52E7" w:rsidRDefault="006049E0" w:rsidP="006049E0">
      <w:pPr>
        <w:rPr>
          <w:rFonts w:ascii="Times New Roman" w:hAnsi="Times New Roman" w:cs="Times New Roman"/>
          <w:b/>
          <w:sz w:val="32"/>
          <w:szCs w:val="32"/>
        </w:rPr>
      </w:pPr>
    </w:p>
    <w:p w:rsidR="006049E0" w:rsidRPr="006A52E7" w:rsidRDefault="0098220D" w:rsidP="006049E0">
      <w:pPr>
        <w:rPr>
          <w:rFonts w:ascii="Times New Roman" w:hAnsi="Times New Roman" w:cs="Times New Roman"/>
          <w:b/>
          <w:i/>
          <w:sz w:val="32"/>
          <w:szCs w:val="32"/>
        </w:rPr>
      </w:pPr>
      <w:r>
        <w:rPr>
          <w:rFonts w:ascii="Times New Roman" w:hAnsi="Times New Roman" w:cs="Times New Roman"/>
          <w:b/>
          <w:i/>
          <w:sz w:val="32"/>
          <w:szCs w:val="32"/>
        </w:rPr>
        <w:t>Модели-алгоритмы с «Незнайкой»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3118"/>
        <w:gridCol w:w="2977"/>
      </w:tblGrid>
      <w:tr w:rsidR="006049E0" w:rsidRPr="006A52E7" w:rsidTr="00FE3F18">
        <w:trPr>
          <w:trHeight w:val="753"/>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Тема</w:t>
            </w:r>
          </w:p>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Диалог/монолог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b/>
                <w:sz w:val="32"/>
                <w:szCs w:val="32"/>
              </w:rPr>
              <w:t>План ответа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b/>
                <w:sz w:val="32"/>
                <w:szCs w:val="32"/>
              </w:rPr>
              <w:t>Модель-алгоритм</w:t>
            </w:r>
          </w:p>
        </w:tc>
      </w:tr>
      <w:tr w:rsidR="006049E0" w:rsidRPr="006A52E7" w:rsidTr="00FE3F18">
        <w:trPr>
          <w:trHeight w:val="753"/>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lastRenderedPageBreak/>
              <w:t>«Хайваннар» – «Животные»</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песи. Песи кечкенә матур. Песи </w:t>
            </w:r>
            <w:r w:rsidRPr="006A52E7">
              <w:rPr>
                <w:rFonts w:ascii="Times New Roman" w:hAnsi="Times New Roman" w:cs="Times New Roman"/>
                <w:b/>
                <w:sz w:val="32"/>
                <w:szCs w:val="32"/>
              </w:rPr>
              <w:t>нәрсә</w:t>
            </w:r>
            <w:r w:rsidRPr="006A52E7">
              <w:rPr>
                <w:rFonts w:ascii="Times New Roman" w:hAnsi="Times New Roman" w:cs="Times New Roman"/>
                <w:sz w:val="32"/>
                <w:szCs w:val="32"/>
              </w:rPr>
              <w:t xml:space="preserve"> ярата?</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куян. Куян зур матур. Куян </w:t>
            </w:r>
            <w:r w:rsidRPr="006A52E7">
              <w:rPr>
                <w:rFonts w:ascii="Times New Roman" w:hAnsi="Times New Roman" w:cs="Times New Roman"/>
                <w:b/>
                <w:sz w:val="32"/>
                <w:szCs w:val="32"/>
              </w:rPr>
              <w:t>нәрсә</w:t>
            </w:r>
            <w:r w:rsidRPr="006A52E7">
              <w:rPr>
                <w:rFonts w:ascii="Times New Roman" w:hAnsi="Times New Roman" w:cs="Times New Roman"/>
                <w:sz w:val="32"/>
                <w:szCs w:val="32"/>
              </w:rPr>
              <w:t xml:space="preserve"> ярата?</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аю. Аю кечкенә матур. Аю </w:t>
            </w:r>
            <w:r w:rsidRPr="006A52E7">
              <w:rPr>
                <w:rFonts w:ascii="Times New Roman" w:hAnsi="Times New Roman" w:cs="Times New Roman"/>
                <w:b/>
                <w:sz w:val="32"/>
                <w:szCs w:val="32"/>
              </w:rPr>
              <w:t>нәрсә</w:t>
            </w:r>
            <w:r w:rsidRPr="006A52E7">
              <w:rPr>
                <w:rFonts w:ascii="Times New Roman" w:hAnsi="Times New Roman" w:cs="Times New Roman"/>
                <w:sz w:val="32"/>
                <w:szCs w:val="32"/>
              </w:rPr>
              <w:t xml:space="preserve"> ярата?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noProof/>
                <w:sz w:val="32"/>
                <w:szCs w:val="32"/>
                <w:lang w:eastAsia="ru-RU"/>
              </w:rPr>
              <w:drawing>
                <wp:inline distT="0" distB="0" distL="0" distR="0" wp14:anchorId="64599B52" wp14:editId="5CA87BD8">
                  <wp:extent cx="1392174" cy="958342"/>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54"/>
                          <a:srcRect l="28488" t="26755" r="27809" b="19444"/>
                          <a:stretch/>
                        </pic:blipFill>
                        <pic:spPr>
                          <a:xfrm>
                            <a:off x="0" y="0"/>
                            <a:ext cx="1392174" cy="958342"/>
                          </a:xfrm>
                          <a:prstGeom prst="rect">
                            <a:avLst/>
                          </a:prstGeom>
                        </pic:spPr>
                      </pic:pic>
                    </a:graphicData>
                  </a:graphic>
                </wp:inline>
              </w:drawing>
            </w:r>
          </w:p>
        </w:tc>
      </w:tr>
      <w:tr w:rsidR="006049E0" w:rsidRPr="006A52E7" w:rsidTr="00FE3F18">
        <w:trPr>
          <w:trHeight w:val="1092"/>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«Тату гаилә» – «Дружная семья»</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Бабай әйбәт, көчле, акыллы. </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Әби әйбәт, матур, акыллы.</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Әти әйбәт, көчле, акыллы. </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w:t>
            </w:r>
            <w:r w:rsidRPr="006A52E7">
              <w:rPr>
                <w:rFonts w:ascii="Times New Roman" w:hAnsi="Times New Roman" w:cs="Times New Roman"/>
                <w:b/>
                <w:sz w:val="32"/>
                <w:szCs w:val="32"/>
              </w:rPr>
              <w:t>нинди</w:t>
            </w:r>
            <w:r w:rsidRPr="006A52E7">
              <w:rPr>
                <w:rFonts w:ascii="Times New Roman" w:hAnsi="Times New Roman" w:cs="Times New Roman"/>
                <w:sz w:val="32"/>
                <w:szCs w:val="32"/>
              </w:rPr>
              <w:t xml:space="preserve"> гаилә?</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46A3EC41" wp14:editId="19AB4AD7">
                  <wp:extent cx="1405255" cy="958342"/>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55"/>
                          <a:srcRect l="27959" t="28091" r="27280" b="17537"/>
                          <a:stretch/>
                        </pic:blipFill>
                        <pic:spPr>
                          <a:xfrm>
                            <a:off x="0" y="0"/>
                            <a:ext cx="1405255" cy="958342"/>
                          </a:xfrm>
                          <a:prstGeom prst="rect">
                            <a:avLst/>
                          </a:prstGeom>
                        </pic:spPr>
                      </pic:pic>
                    </a:graphicData>
                  </a:graphic>
                </wp:inline>
              </w:drawing>
            </w:r>
          </w:p>
        </w:tc>
      </w:tr>
      <w:tr w:rsidR="006049E0" w:rsidRPr="006A52E7" w:rsidTr="00FE3F18">
        <w:trPr>
          <w:trHeight w:val="4532"/>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lastRenderedPageBreak/>
              <w:t xml:space="preserve">«Йорт җиһазлары» – «Мебель» </w:t>
            </w: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өстәл. Өстәл кызыл зур. Өстәл </w:t>
            </w:r>
            <w:r w:rsidRPr="006A52E7">
              <w:rPr>
                <w:rFonts w:ascii="Times New Roman" w:hAnsi="Times New Roman" w:cs="Times New Roman"/>
                <w:b/>
                <w:sz w:val="32"/>
                <w:szCs w:val="32"/>
              </w:rPr>
              <w:t>тагын нинди</w:t>
            </w:r>
            <w:r w:rsidRPr="006A52E7">
              <w:rPr>
                <w:rFonts w:ascii="Times New Roman" w:hAnsi="Times New Roman" w:cs="Times New Roman"/>
                <w:sz w:val="32"/>
                <w:szCs w:val="32"/>
              </w:rPr>
              <w:t>?</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урындык. Урындык сары кечкенә. Урындык </w:t>
            </w:r>
            <w:r w:rsidRPr="006A52E7">
              <w:rPr>
                <w:rFonts w:ascii="Times New Roman" w:hAnsi="Times New Roman" w:cs="Times New Roman"/>
                <w:b/>
                <w:sz w:val="32"/>
                <w:szCs w:val="32"/>
              </w:rPr>
              <w:t>тагын нинди</w:t>
            </w:r>
            <w:r w:rsidRPr="006A52E7">
              <w:rPr>
                <w:rFonts w:ascii="Times New Roman" w:hAnsi="Times New Roman" w:cs="Times New Roman"/>
                <w:sz w:val="32"/>
                <w:szCs w:val="32"/>
              </w:rPr>
              <w:t>?</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карават. Карават зәңгәр зур. Карават </w:t>
            </w:r>
            <w:r w:rsidRPr="006A52E7">
              <w:rPr>
                <w:rFonts w:ascii="Times New Roman" w:hAnsi="Times New Roman" w:cs="Times New Roman"/>
                <w:b/>
                <w:sz w:val="32"/>
                <w:szCs w:val="32"/>
              </w:rPr>
              <w:t>тагын нинди</w:t>
            </w:r>
            <w:r w:rsidRPr="006A52E7">
              <w:rPr>
                <w:rFonts w:ascii="Times New Roman" w:hAnsi="Times New Roman" w:cs="Times New Roman"/>
                <w:sz w:val="32"/>
                <w:szCs w:val="32"/>
              </w:rPr>
              <w:t>?</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5B62C9AF" wp14:editId="77E02586">
                  <wp:extent cx="1366139" cy="958342"/>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56"/>
                          <a:srcRect l="28491" t="29263" r="28154" b="16602"/>
                          <a:stretch/>
                        </pic:blipFill>
                        <pic:spPr>
                          <a:xfrm>
                            <a:off x="0" y="0"/>
                            <a:ext cx="1366139" cy="958342"/>
                          </a:xfrm>
                          <a:prstGeom prst="rect">
                            <a:avLst/>
                          </a:prstGeom>
                        </pic:spPr>
                      </pic:pic>
                    </a:graphicData>
                  </a:graphic>
                </wp:inline>
              </w:drawing>
            </w:r>
          </w:p>
        </w:tc>
      </w:tr>
      <w:tr w:rsidR="006049E0" w:rsidRPr="006A52E7" w:rsidTr="00FE3F18">
        <w:trPr>
          <w:trHeight w:val="1092"/>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«Канцелярия кирәк-яраклары» – «Канцелярские товары»</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китап. Китап зур матур. Портфельда </w:t>
            </w:r>
            <w:r w:rsidRPr="006A52E7">
              <w:rPr>
                <w:rFonts w:ascii="Times New Roman" w:hAnsi="Times New Roman" w:cs="Times New Roman"/>
                <w:b/>
                <w:sz w:val="32"/>
                <w:szCs w:val="32"/>
              </w:rPr>
              <w:t>нәрсә</w:t>
            </w:r>
            <w:r w:rsidRPr="006A52E7">
              <w:rPr>
                <w:rFonts w:ascii="Times New Roman" w:hAnsi="Times New Roman" w:cs="Times New Roman"/>
                <w:sz w:val="32"/>
                <w:szCs w:val="32"/>
              </w:rPr>
              <w:t xml:space="preserve"> бар?</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дәфтәр. Дәфтәр зур матур. Портфельда </w:t>
            </w:r>
            <w:r w:rsidRPr="006A52E7">
              <w:rPr>
                <w:rFonts w:ascii="Times New Roman" w:hAnsi="Times New Roman" w:cs="Times New Roman"/>
                <w:b/>
                <w:sz w:val="32"/>
                <w:szCs w:val="32"/>
              </w:rPr>
              <w:t>нәрсә</w:t>
            </w:r>
            <w:r w:rsidRPr="006A52E7">
              <w:rPr>
                <w:rFonts w:ascii="Times New Roman" w:hAnsi="Times New Roman" w:cs="Times New Roman"/>
                <w:sz w:val="32"/>
                <w:szCs w:val="32"/>
              </w:rPr>
              <w:t xml:space="preserve"> бар?</w:t>
            </w:r>
          </w:p>
          <w:p w:rsidR="006049E0" w:rsidRPr="006A52E7" w:rsidRDefault="006049E0" w:rsidP="006049E0">
            <w:pPr>
              <w:rPr>
                <w:rFonts w:ascii="Times New Roman" w:hAnsi="Times New Roman" w:cs="Times New Roman"/>
                <w:sz w:val="32"/>
                <w:szCs w:val="32"/>
              </w:rPr>
            </w:pP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бозгыч. Бозгыч кечкенә матур. Портфельда </w:t>
            </w:r>
            <w:r w:rsidRPr="006A52E7">
              <w:rPr>
                <w:rFonts w:ascii="Times New Roman" w:hAnsi="Times New Roman" w:cs="Times New Roman"/>
                <w:b/>
                <w:sz w:val="32"/>
                <w:szCs w:val="32"/>
              </w:rPr>
              <w:t>нәрсә</w:t>
            </w:r>
            <w:r w:rsidRPr="006A52E7">
              <w:rPr>
                <w:rFonts w:ascii="Times New Roman" w:hAnsi="Times New Roman" w:cs="Times New Roman"/>
                <w:sz w:val="32"/>
                <w:szCs w:val="32"/>
              </w:rPr>
              <w:t xml:space="preserve"> бар?</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6D0C758C" wp14:editId="12065D0B">
                  <wp:extent cx="1392174" cy="958342"/>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57"/>
                          <a:srcRect l="28667" t="27061" r="27814" b="19112"/>
                          <a:stretch/>
                        </pic:blipFill>
                        <pic:spPr>
                          <a:xfrm>
                            <a:off x="0" y="0"/>
                            <a:ext cx="1392174" cy="958342"/>
                          </a:xfrm>
                          <a:prstGeom prst="rect">
                            <a:avLst/>
                          </a:prstGeom>
                        </pic:spPr>
                      </pic:pic>
                    </a:graphicData>
                  </a:graphic>
                </wp:inline>
              </w:drawing>
            </w:r>
          </w:p>
        </w:tc>
      </w:tr>
      <w:tr w:rsidR="006049E0" w:rsidRPr="006A52E7" w:rsidTr="00FE3F18">
        <w:trPr>
          <w:trHeight w:val="1035"/>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«Кафе»</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кафе. </w:t>
            </w:r>
          </w:p>
          <w:p w:rsidR="006049E0" w:rsidRPr="006A52E7" w:rsidRDefault="006049E0" w:rsidP="006049E0">
            <w:pPr>
              <w:rPr>
                <w:rFonts w:ascii="Times New Roman" w:hAnsi="Times New Roman" w:cs="Times New Roman"/>
                <w:b/>
                <w:sz w:val="32"/>
                <w:szCs w:val="32"/>
              </w:rPr>
            </w:pPr>
            <w:r w:rsidRPr="006A52E7">
              <w:rPr>
                <w:rFonts w:ascii="Times New Roman" w:hAnsi="Times New Roman" w:cs="Times New Roman"/>
                <w:sz w:val="32"/>
                <w:szCs w:val="32"/>
              </w:rPr>
              <w:t xml:space="preserve">Кафе зур матур. Кафе </w:t>
            </w:r>
            <w:r w:rsidRPr="006A52E7">
              <w:rPr>
                <w:rFonts w:ascii="Times New Roman" w:hAnsi="Times New Roman" w:cs="Times New Roman"/>
                <w:b/>
                <w:sz w:val="32"/>
                <w:szCs w:val="32"/>
              </w:rPr>
              <w:t>тагын нинди?</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Мин кафега барам.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192C391A" wp14:editId="50976692">
                  <wp:extent cx="1431290" cy="958342"/>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58"/>
                          <a:srcRect l="28133" t="26117" r="27274" b="20370"/>
                          <a:stretch/>
                        </pic:blipFill>
                        <pic:spPr>
                          <a:xfrm>
                            <a:off x="0" y="0"/>
                            <a:ext cx="1431290" cy="958342"/>
                          </a:xfrm>
                          <a:prstGeom prst="rect">
                            <a:avLst/>
                          </a:prstGeom>
                        </pic:spPr>
                      </pic:pic>
                    </a:graphicData>
                  </a:graphic>
                </wp:inline>
              </w:drawing>
            </w:r>
          </w:p>
        </w:tc>
      </w:tr>
      <w:tr w:rsidR="006049E0" w:rsidRPr="006A52E7" w:rsidTr="00FE3F18">
        <w:trPr>
          <w:trHeight w:val="1035"/>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lastRenderedPageBreak/>
              <w:t>«Балалар бакчасы» – «Детский сад»</w:t>
            </w:r>
          </w:p>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монолог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Бу бакча. Бакча зур матур чиста. </w:t>
            </w:r>
            <w:r w:rsidRPr="006A52E7">
              <w:rPr>
                <w:rFonts w:ascii="Times New Roman" w:hAnsi="Times New Roman" w:cs="Times New Roman"/>
                <w:b/>
                <w:sz w:val="32"/>
                <w:szCs w:val="32"/>
              </w:rPr>
              <w:t xml:space="preserve">Бакча тагын нинди? </w:t>
            </w:r>
            <w:r w:rsidRPr="006A52E7">
              <w:rPr>
                <w:rFonts w:ascii="Times New Roman" w:hAnsi="Times New Roman" w:cs="Times New Roman"/>
                <w:sz w:val="32"/>
                <w:szCs w:val="32"/>
              </w:rPr>
              <w:t>Мин бакчаны яратам.</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5B46DDDB" wp14:editId="48BA0D33">
                  <wp:extent cx="1366139" cy="958342"/>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59"/>
                          <a:srcRect l="28670" t="24544" r="27795" b="20992"/>
                          <a:stretch/>
                        </pic:blipFill>
                        <pic:spPr>
                          <a:xfrm>
                            <a:off x="0" y="0"/>
                            <a:ext cx="1366139" cy="958342"/>
                          </a:xfrm>
                          <a:prstGeom prst="rect">
                            <a:avLst/>
                          </a:prstGeom>
                        </pic:spPr>
                      </pic:pic>
                    </a:graphicData>
                  </a:graphic>
                </wp:inline>
              </w:drawing>
            </w:r>
          </w:p>
        </w:tc>
      </w:tr>
      <w:tr w:rsidR="006049E0" w:rsidRPr="006A52E7" w:rsidTr="00FE3F18">
        <w:trPr>
          <w:trHeight w:val="1035"/>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b/>
                <w:i/>
                <w:sz w:val="32"/>
                <w:szCs w:val="32"/>
              </w:rPr>
              <w:t>«Интервью»</w:t>
            </w:r>
          </w:p>
          <w:p w:rsidR="006049E0" w:rsidRPr="006A52E7" w:rsidRDefault="006049E0" w:rsidP="006049E0">
            <w:pPr>
              <w:rPr>
                <w:rFonts w:ascii="Times New Roman" w:hAnsi="Times New Roman" w:cs="Times New Roman"/>
                <w:b/>
                <w:i/>
                <w:sz w:val="32"/>
                <w:szCs w:val="32"/>
              </w:rPr>
            </w:pPr>
            <w:r w:rsidRPr="006A52E7">
              <w:rPr>
                <w:rFonts w:ascii="Times New Roman" w:hAnsi="Times New Roman" w:cs="Times New Roman"/>
                <w:sz w:val="32"/>
                <w:szCs w:val="32"/>
              </w:rPr>
              <w:t>диалог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sz w:val="32"/>
                <w:szCs w:val="32"/>
              </w:rPr>
              <w:t xml:space="preserve">Исәнмесез. Мин корреспондент. Син кем? Мин малай Артур. Син нинди? Мин матур әйбәт акыллы көчле. </w:t>
            </w:r>
            <w:r w:rsidRPr="006A52E7">
              <w:rPr>
                <w:rFonts w:ascii="Times New Roman" w:hAnsi="Times New Roman" w:cs="Times New Roman"/>
                <w:b/>
                <w:sz w:val="32"/>
                <w:szCs w:val="32"/>
              </w:rPr>
              <w:t>Сиңа ничә яшь?</w:t>
            </w:r>
            <w:r w:rsidRPr="006A52E7">
              <w:rPr>
                <w:rFonts w:ascii="Times New Roman" w:hAnsi="Times New Roman" w:cs="Times New Roman"/>
                <w:sz w:val="32"/>
                <w:szCs w:val="32"/>
              </w:rPr>
              <w:t xml:space="preserve"> Миңа алты яшь. Син нишлисең? Мин рәсем ясыйм, китап укыйм. Син нәрсә яратасың? Мин кишер, авокадо яратам. Рәхмәт. Сау булыгыз – сау булыгыз.</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049E0" w:rsidRPr="006A52E7" w:rsidRDefault="006049E0" w:rsidP="006049E0">
            <w:pPr>
              <w:rPr>
                <w:rFonts w:ascii="Times New Roman" w:hAnsi="Times New Roman" w:cs="Times New Roman"/>
                <w:sz w:val="32"/>
                <w:szCs w:val="32"/>
              </w:rPr>
            </w:pPr>
            <w:r w:rsidRPr="006A52E7">
              <w:rPr>
                <w:rFonts w:ascii="Times New Roman" w:hAnsi="Times New Roman" w:cs="Times New Roman"/>
                <w:noProof/>
                <w:sz w:val="32"/>
                <w:szCs w:val="32"/>
                <w:lang w:eastAsia="ru-RU"/>
              </w:rPr>
              <w:drawing>
                <wp:inline distT="0" distB="0" distL="0" distR="0" wp14:anchorId="249933EC" wp14:editId="2469A8C5">
                  <wp:extent cx="1366139" cy="958342"/>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60"/>
                          <a:srcRect l="28336" t="31903" r="27725" b="12897"/>
                          <a:stretch/>
                        </pic:blipFill>
                        <pic:spPr>
                          <a:xfrm>
                            <a:off x="0" y="0"/>
                            <a:ext cx="1366139" cy="958342"/>
                          </a:xfrm>
                          <a:prstGeom prst="rect">
                            <a:avLst/>
                          </a:prstGeom>
                        </pic:spPr>
                      </pic:pic>
                    </a:graphicData>
                  </a:graphic>
                </wp:inline>
              </w:drawing>
            </w:r>
          </w:p>
        </w:tc>
      </w:tr>
    </w:tbl>
    <w:p w:rsidR="006049E0" w:rsidRPr="006A52E7" w:rsidRDefault="006049E0" w:rsidP="006049E0">
      <w:pPr>
        <w:rPr>
          <w:rFonts w:ascii="Times New Roman" w:hAnsi="Times New Roman" w:cs="Times New Roman"/>
          <w:b/>
          <w:sz w:val="32"/>
          <w:szCs w:val="32"/>
        </w:rPr>
      </w:pPr>
    </w:p>
    <w:p w:rsidR="006049E0" w:rsidRPr="006A52E7" w:rsidRDefault="006049E0" w:rsidP="006049E0">
      <w:pPr>
        <w:spacing w:after="0" w:line="360" w:lineRule="auto"/>
        <w:ind w:firstLine="709"/>
        <w:rPr>
          <w:rFonts w:ascii="Times New Roman" w:hAnsi="Times New Roman" w:cs="Times New Roman"/>
          <w:b/>
          <w:sz w:val="32"/>
          <w:szCs w:val="32"/>
        </w:rPr>
      </w:pPr>
      <w:r w:rsidRPr="006A52E7">
        <w:rPr>
          <w:rFonts w:ascii="Times New Roman" w:hAnsi="Times New Roman" w:cs="Times New Roman"/>
          <w:b/>
          <w:sz w:val="32"/>
          <w:szCs w:val="32"/>
        </w:rPr>
        <w:t>Заключение</w:t>
      </w:r>
    </w:p>
    <w:p w:rsidR="006049E0" w:rsidRPr="006A52E7" w:rsidRDefault="006049E0" w:rsidP="006049E0">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Достоинство методического пособия «Рәсемле сүзләр» – «Рисунки в словах» в том, что он:</w:t>
      </w:r>
    </w:p>
    <w:p w:rsidR="006049E0" w:rsidRPr="00935810" w:rsidRDefault="00BA704A" w:rsidP="00BA704A">
      <w:pPr>
        <w:pStyle w:val="a3"/>
        <w:spacing w:after="0" w:line="360" w:lineRule="auto"/>
        <w:ind w:left="645"/>
        <w:rPr>
          <w:rFonts w:ascii="Times New Roman" w:hAnsi="Times New Roman" w:cs="Times New Roman"/>
          <w:sz w:val="32"/>
          <w:szCs w:val="32"/>
        </w:rPr>
      </w:pPr>
      <w:r>
        <w:rPr>
          <w:rFonts w:ascii="Times New Roman" w:hAnsi="Times New Roman" w:cs="Times New Roman"/>
          <w:sz w:val="32"/>
          <w:szCs w:val="32"/>
        </w:rPr>
        <w:t xml:space="preserve">1. </w:t>
      </w:r>
      <w:r w:rsidR="006049E0" w:rsidRPr="00935810">
        <w:rPr>
          <w:rFonts w:ascii="Times New Roman" w:hAnsi="Times New Roman" w:cs="Times New Roman"/>
          <w:sz w:val="32"/>
          <w:szCs w:val="32"/>
        </w:rPr>
        <w:t>Соответствует возрастным особенностям детей</w:t>
      </w:r>
      <w:r w:rsidR="0020439E" w:rsidRPr="00935810">
        <w:rPr>
          <w:rFonts w:ascii="Times New Roman" w:hAnsi="Times New Roman" w:cs="Times New Roman"/>
          <w:sz w:val="32"/>
          <w:szCs w:val="32"/>
          <w:lang w:val="tt-RU"/>
        </w:rPr>
        <w:t>.</w:t>
      </w:r>
    </w:p>
    <w:p w:rsidR="006049E0" w:rsidRPr="00935810" w:rsidRDefault="00BA704A" w:rsidP="00BA704A">
      <w:pPr>
        <w:pStyle w:val="a3"/>
        <w:spacing w:after="0" w:line="360" w:lineRule="auto"/>
        <w:ind w:left="645"/>
        <w:rPr>
          <w:rFonts w:ascii="Times New Roman" w:hAnsi="Times New Roman" w:cs="Times New Roman"/>
          <w:sz w:val="32"/>
          <w:szCs w:val="32"/>
        </w:rPr>
      </w:pPr>
      <w:r>
        <w:rPr>
          <w:rFonts w:ascii="Times New Roman" w:hAnsi="Times New Roman" w:cs="Times New Roman"/>
          <w:sz w:val="32"/>
          <w:szCs w:val="32"/>
        </w:rPr>
        <w:t xml:space="preserve">2. </w:t>
      </w:r>
      <w:r w:rsidR="006049E0" w:rsidRPr="00935810">
        <w:rPr>
          <w:rFonts w:ascii="Times New Roman" w:hAnsi="Times New Roman" w:cs="Times New Roman"/>
          <w:sz w:val="32"/>
          <w:szCs w:val="32"/>
        </w:rPr>
        <w:t>Модели-алгоритмы яркие и простые для понимания</w:t>
      </w:r>
      <w:r w:rsidR="0020439E" w:rsidRPr="00935810">
        <w:rPr>
          <w:rFonts w:ascii="Times New Roman" w:hAnsi="Times New Roman" w:cs="Times New Roman"/>
          <w:sz w:val="32"/>
          <w:szCs w:val="32"/>
          <w:lang w:val="tt-RU"/>
        </w:rPr>
        <w:t>.</w:t>
      </w:r>
    </w:p>
    <w:p w:rsidR="006049E0" w:rsidRPr="00935810" w:rsidRDefault="00BA704A" w:rsidP="00BA704A">
      <w:pPr>
        <w:pStyle w:val="a3"/>
        <w:spacing w:after="0" w:line="360" w:lineRule="auto"/>
        <w:ind w:left="645"/>
        <w:rPr>
          <w:rFonts w:ascii="Times New Roman" w:hAnsi="Times New Roman" w:cs="Times New Roman"/>
          <w:sz w:val="32"/>
          <w:szCs w:val="32"/>
        </w:rPr>
      </w:pPr>
      <w:r>
        <w:rPr>
          <w:rFonts w:ascii="Times New Roman" w:hAnsi="Times New Roman" w:cs="Times New Roman"/>
          <w:sz w:val="32"/>
          <w:szCs w:val="32"/>
        </w:rPr>
        <w:t xml:space="preserve">3. </w:t>
      </w:r>
      <w:r w:rsidR="006049E0" w:rsidRPr="00935810">
        <w:rPr>
          <w:rFonts w:ascii="Times New Roman" w:hAnsi="Times New Roman" w:cs="Times New Roman"/>
          <w:sz w:val="32"/>
          <w:szCs w:val="32"/>
        </w:rPr>
        <w:t>Пособие было разработано в рамках УМК «Татарча сөйләшәбез» – «Говорим по-татарски» и включает в себя практически все его темы</w:t>
      </w:r>
      <w:r w:rsidR="0020439E" w:rsidRPr="00935810">
        <w:rPr>
          <w:rFonts w:ascii="Times New Roman" w:hAnsi="Times New Roman" w:cs="Times New Roman"/>
          <w:sz w:val="32"/>
          <w:szCs w:val="32"/>
          <w:lang w:val="tt-RU"/>
        </w:rPr>
        <w:t>.</w:t>
      </w:r>
    </w:p>
    <w:p w:rsidR="006049E0" w:rsidRPr="00935810" w:rsidRDefault="00BA704A" w:rsidP="00BA704A">
      <w:pPr>
        <w:pStyle w:val="a3"/>
        <w:spacing w:after="0" w:line="360" w:lineRule="auto"/>
        <w:ind w:left="645"/>
        <w:rPr>
          <w:rFonts w:ascii="Times New Roman" w:hAnsi="Times New Roman" w:cs="Times New Roman"/>
          <w:sz w:val="32"/>
          <w:szCs w:val="32"/>
        </w:rPr>
      </w:pPr>
      <w:r>
        <w:rPr>
          <w:rFonts w:ascii="Times New Roman" w:hAnsi="Times New Roman" w:cs="Times New Roman"/>
          <w:sz w:val="32"/>
          <w:szCs w:val="32"/>
        </w:rPr>
        <w:t xml:space="preserve">4. </w:t>
      </w:r>
      <w:r w:rsidR="006049E0" w:rsidRPr="00935810">
        <w:rPr>
          <w:rFonts w:ascii="Times New Roman" w:hAnsi="Times New Roman" w:cs="Times New Roman"/>
          <w:sz w:val="32"/>
          <w:szCs w:val="32"/>
        </w:rPr>
        <w:t>Дидактический материал разработан для 3-х возрастных групп: средней, старшей и подготовительной к школе групп</w:t>
      </w:r>
      <w:r w:rsidR="0020439E" w:rsidRPr="00935810">
        <w:rPr>
          <w:rFonts w:ascii="Times New Roman" w:hAnsi="Times New Roman" w:cs="Times New Roman"/>
          <w:sz w:val="32"/>
          <w:szCs w:val="32"/>
          <w:lang w:val="tt-RU"/>
        </w:rPr>
        <w:t>.</w:t>
      </w:r>
    </w:p>
    <w:p w:rsidR="006049E0" w:rsidRPr="006A52E7" w:rsidRDefault="00935810" w:rsidP="00935810">
      <w:pPr>
        <w:spacing w:after="0" w:line="360" w:lineRule="auto"/>
        <w:ind w:left="709"/>
        <w:rPr>
          <w:rFonts w:ascii="Times New Roman" w:hAnsi="Times New Roman" w:cs="Times New Roman"/>
          <w:sz w:val="32"/>
          <w:szCs w:val="32"/>
        </w:rPr>
      </w:pPr>
      <w:r>
        <w:rPr>
          <w:rFonts w:ascii="Times New Roman" w:hAnsi="Times New Roman" w:cs="Times New Roman"/>
          <w:sz w:val="32"/>
          <w:szCs w:val="32"/>
        </w:rPr>
        <w:lastRenderedPageBreak/>
        <w:t xml:space="preserve">5. </w:t>
      </w:r>
      <w:r w:rsidR="006049E0" w:rsidRPr="006A52E7">
        <w:rPr>
          <w:rFonts w:ascii="Times New Roman" w:hAnsi="Times New Roman" w:cs="Times New Roman"/>
          <w:sz w:val="32"/>
          <w:szCs w:val="32"/>
        </w:rPr>
        <w:t>Пособие нацелено на развитие связной речи детей.</w:t>
      </w:r>
    </w:p>
    <w:p w:rsidR="006049E0" w:rsidRPr="006A52E7" w:rsidRDefault="006049E0" w:rsidP="006049E0">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Несмотря на то,</w:t>
      </w:r>
      <w:r w:rsidR="0098220D">
        <w:rPr>
          <w:rFonts w:ascii="Times New Roman" w:hAnsi="Times New Roman" w:cs="Times New Roman"/>
          <w:sz w:val="32"/>
          <w:szCs w:val="32"/>
        </w:rPr>
        <w:t xml:space="preserve"> что методическое пособие ввели</w:t>
      </w:r>
      <w:r w:rsidRPr="006A52E7">
        <w:rPr>
          <w:rFonts w:ascii="Times New Roman" w:hAnsi="Times New Roman" w:cs="Times New Roman"/>
          <w:sz w:val="32"/>
          <w:szCs w:val="32"/>
        </w:rPr>
        <w:t xml:space="preserve"> в работу недавно, уже есть положительная динамика.</w:t>
      </w:r>
    </w:p>
    <w:p w:rsidR="006049E0" w:rsidRPr="006A52E7" w:rsidRDefault="006049E0" w:rsidP="006049E0">
      <w:pPr>
        <w:spacing w:after="0" w:line="360" w:lineRule="auto"/>
        <w:ind w:firstLine="709"/>
        <w:rPr>
          <w:rFonts w:ascii="Times New Roman" w:hAnsi="Times New Roman" w:cs="Times New Roman"/>
          <w:sz w:val="32"/>
          <w:szCs w:val="32"/>
        </w:rPr>
      </w:pPr>
      <w:r w:rsidRPr="006A52E7">
        <w:rPr>
          <w:rFonts w:ascii="Times New Roman" w:hAnsi="Times New Roman" w:cs="Times New Roman"/>
          <w:sz w:val="32"/>
          <w:szCs w:val="32"/>
        </w:rPr>
        <w:t>В ходе применения наглядных моделей-алгоритмов дети:</w:t>
      </w:r>
    </w:p>
    <w:p w:rsidR="006049E0" w:rsidRPr="00935810" w:rsidRDefault="00BA704A" w:rsidP="00BA704A">
      <w:pPr>
        <w:pStyle w:val="a3"/>
        <w:spacing w:after="0" w:line="360" w:lineRule="auto"/>
        <w:rPr>
          <w:rFonts w:ascii="Times New Roman" w:hAnsi="Times New Roman" w:cs="Times New Roman"/>
          <w:sz w:val="32"/>
          <w:szCs w:val="32"/>
        </w:rPr>
      </w:pPr>
      <w:r>
        <w:rPr>
          <w:rFonts w:ascii="Times New Roman" w:hAnsi="Times New Roman" w:cs="Times New Roman"/>
          <w:sz w:val="32"/>
          <w:szCs w:val="32"/>
        </w:rPr>
        <w:t xml:space="preserve">1. </w:t>
      </w:r>
      <w:r w:rsidR="006049E0" w:rsidRPr="00935810">
        <w:rPr>
          <w:rFonts w:ascii="Times New Roman" w:hAnsi="Times New Roman" w:cs="Times New Roman"/>
          <w:sz w:val="32"/>
          <w:szCs w:val="32"/>
        </w:rPr>
        <w:t>Грамотно составляют высказывания</w:t>
      </w:r>
      <w:r w:rsidR="0020439E" w:rsidRPr="00935810">
        <w:rPr>
          <w:rFonts w:ascii="Times New Roman" w:hAnsi="Times New Roman" w:cs="Times New Roman"/>
          <w:sz w:val="32"/>
          <w:szCs w:val="32"/>
          <w:lang w:val="tt-RU"/>
        </w:rPr>
        <w:t>.</w:t>
      </w:r>
    </w:p>
    <w:p w:rsidR="006049E0" w:rsidRPr="00935810" w:rsidRDefault="00BA704A" w:rsidP="00BA704A">
      <w:pPr>
        <w:pStyle w:val="a3"/>
        <w:spacing w:after="0" w:line="360" w:lineRule="auto"/>
        <w:rPr>
          <w:rFonts w:ascii="Times New Roman" w:hAnsi="Times New Roman" w:cs="Times New Roman"/>
          <w:sz w:val="32"/>
          <w:szCs w:val="32"/>
        </w:rPr>
      </w:pPr>
      <w:r>
        <w:rPr>
          <w:rFonts w:ascii="Times New Roman" w:hAnsi="Times New Roman" w:cs="Times New Roman"/>
          <w:sz w:val="32"/>
          <w:szCs w:val="32"/>
        </w:rPr>
        <w:t xml:space="preserve">2. </w:t>
      </w:r>
      <w:r w:rsidR="006049E0" w:rsidRPr="00935810">
        <w:rPr>
          <w:rFonts w:ascii="Times New Roman" w:hAnsi="Times New Roman" w:cs="Times New Roman"/>
          <w:sz w:val="32"/>
          <w:szCs w:val="32"/>
        </w:rPr>
        <w:t>Лучше запоминают лексику по теме</w:t>
      </w:r>
      <w:r w:rsidR="0020439E" w:rsidRPr="00935810">
        <w:rPr>
          <w:rFonts w:ascii="Times New Roman" w:hAnsi="Times New Roman" w:cs="Times New Roman"/>
          <w:sz w:val="32"/>
          <w:szCs w:val="32"/>
          <w:lang w:val="tt-RU"/>
        </w:rPr>
        <w:t>.</w:t>
      </w:r>
    </w:p>
    <w:p w:rsidR="006049E0" w:rsidRPr="00935810" w:rsidRDefault="00BA704A" w:rsidP="00BA704A">
      <w:pPr>
        <w:pStyle w:val="a3"/>
        <w:spacing w:after="0" w:line="360" w:lineRule="auto"/>
        <w:rPr>
          <w:rFonts w:ascii="Times New Roman" w:hAnsi="Times New Roman" w:cs="Times New Roman"/>
          <w:sz w:val="32"/>
          <w:szCs w:val="32"/>
        </w:rPr>
      </w:pPr>
      <w:r>
        <w:rPr>
          <w:rFonts w:ascii="Times New Roman" w:hAnsi="Times New Roman" w:cs="Times New Roman"/>
          <w:sz w:val="32"/>
          <w:szCs w:val="32"/>
        </w:rPr>
        <w:t xml:space="preserve">3. </w:t>
      </w:r>
      <w:r w:rsidR="006049E0" w:rsidRPr="00935810">
        <w:rPr>
          <w:rFonts w:ascii="Times New Roman" w:hAnsi="Times New Roman" w:cs="Times New Roman"/>
          <w:sz w:val="32"/>
          <w:szCs w:val="32"/>
        </w:rPr>
        <w:t>Хорошо запоминают и используют в самостоятельно</w:t>
      </w:r>
      <w:r w:rsidR="0098220D" w:rsidRPr="00935810">
        <w:rPr>
          <w:rFonts w:ascii="Times New Roman" w:hAnsi="Times New Roman" w:cs="Times New Roman"/>
          <w:sz w:val="32"/>
          <w:szCs w:val="32"/>
        </w:rPr>
        <w:t>й</w:t>
      </w:r>
      <w:r w:rsidR="006049E0" w:rsidRPr="00935810">
        <w:rPr>
          <w:rFonts w:ascii="Times New Roman" w:hAnsi="Times New Roman" w:cs="Times New Roman"/>
          <w:sz w:val="32"/>
          <w:szCs w:val="32"/>
        </w:rPr>
        <w:t xml:space="preserve"> речи</w:t>
      </w:r>
      <w:r w:rsidR="0020439E" w:rsidRPr="00935810">
        <w:rPr>
          <w:rFonts w:ascii="Times New Roman" w:hAnsi="Times New Roman" w:cs="Times New Roman"/>
          <w:sz w:val="32"/>
          <w:szCs w:val="32"/>
          <w:lang w:val="tt-RU"/>
        </w:rPr>
        <w:t>.</w:t>
      </w:r>
    </w:p>
    <w:p w:rsidR="006049E0" w:rsidRPr="00935810" w:rsidRDefault="00BA704A" w:rsidP="00BA704A">
      <w:pPr>
        <w:pStyle w:val="a3"/>
        <w:spacing w:after="0" w:line="360" w:lineRule="auto"/>
        <w:rPr>
          <w:rFonts w:ascii="Times New Roman" w:hAnsi="Times New Roman" w:cs="Times New Roman"/>
          <w:sz w:val="32"/>
          <w:szCs w:val="32"/>
        </w:rPr>
      </w:pPr>
      <w:r>
        <w:rPr>
          <w:rFonts w:ascii="Times New Roman" w:hAnsi="Times New Roman" w:cs="Times New Roman"/>
          <w:sz w:val="32"/>
          <w:szCs w:val="32"/>
        </w:rPr>
        <w:t xml:space="preserve">4. </w:t>
      </w:r>
      <w:r w:rsidR="006049E0" w:rsidRPr="00935810">
        <w:rPr>
          <w:rFonts w:ascii="Times New Roman" w:hAnsi="Times New Roman" w:cs="Times New Roman"/>
          <w:sz w:val="32"/>
          <w:szCs w:val="32"/>
        </w:rPr>
        <w:t>Правильно задают вопросы и отвечают на них</w:t>
      </w:r>
      <w:r w:rsidR="0020439E" w:rsidRPr="00935810">
        <w:rPr>
          <w:rFonts w:ascii="Times New Roman" w:hAnsi="Times New Roman" w:cs="Times New Roman"/>
          <w:sz w:val="32"/>
          <w:szCs w:val="32"/>
          <w:lang w:val="tt-RU"/>
        </w:rPr>
        <w:t>.</w:t>
      </w:r>
    </w:p>
    <w:p w:rsidR="006049E0" w:rsidRPr="0098220D" w:rsidRDefault="00935810" w:rsidP="00935810">
      <w:pPr>
        <w:spacing w:after="0" w:line="360" w:lineRule="auto"/>
        <w:ind w:left="709"/>
        <w:rPr>
          <w:rFonts w:ascii="Times New Roman" w:hAnsi="Times New Roman" w:cs="Times New Roman"/>
          <w:sz w:val="32"/>
          <w:szCs w:val="32"/>
        </w:rPr>
      </w:pPr>
      <w:r>
        <w:rPr>
          <w:rFonts w:ascii="Times New Roman" w:hAnsi="Times New Roman" w:cs="Times New Roman"/>
          <w:sz w:val="32"/>
          <w:szCs w:val="32"/>
        </w:rPr>
        <w:t xml:space="preserve">5. </w:t>
      </w:r>
      <w:r w:rsidR="006049E0" w:rsidRPr="006A52E7">
        <w:rPr>
          <w:rFonts w:ascii="Times New Roman" w:hAnsi="Times New Roman" w:cs="Times New Roman"/>
          <w:sz w:val="32"/>
          <w:szCs w:val="32"/>
        </w:rPr>
        <w:t>Легко сочиняют короткие описательные рассказы про предметы, животные, игрушки и т.</w:t>
      </w:r>
      <w:r w:rsidR="0098220D">
        <w:rPr>
          <w:rFonts w:ascii="Times New Roman" w:hAnsi="Times New Roman" w:cs="Times New Roman"/>
          <w:sz w:val="32"/>
          <w:szCs w:val="32"/>
        </w:rPr>
        <w:t xml:space="preserve"> </w:t>
      </w:r>
      <w:r w:rsidR="006049E0" w:rsidRPr="006A52E7">
        <w:rPr>
          <w:rFonts w:ascii="Times New Roman" w:hAnsi="Times New Roman" w:cs="Times New Roman"/>
          <w:sz w:val="32"/>
          <w:szCs w:val="32"/>
        </w:rPr>
        <w:t>п.</w:t>
      </w:r>
    </w:p>
    <w:sectPr w:rsidR="006049E0" w:rsidRPr="0098220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45586"/>
    <w:multiLevelType w:val="multilevel"/>
    <w:tmpl w:val="2A16F69C"/>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A779FC"/>
    <w:multiLevelType w:val="multilevel"/>
    <w:tmpl w:val="667C32BC"/>
    <w:lvl w:ilvl="0">
      <w:start w:val="1"/>
      <w:numFmt w:val="decimal"/>
      <w:lvlText w:val="%1."/>
      <w:lvlJc w:val="left"/>
      <w:pPr>
        <w:ind w:left="645" w:hanging="360"/>
      </w:pPr>
      <w:rPr>
        <w:rFonts w:ascii="Times New Roman" w:eastAsiaTheme="minorHAnsi" w:hAnsi="Times New Roman" w:cs="Times New Roman"/>
        <w:color w:val="000000"/>
      </w:rPr>
    </w:lvl>
    <w:lvl w:ilvl="1">
      <w:start w:val="1"/>
      <w:numFmt w:val="lowerLetter"/>
      <w:lvlText w:val="%2."/>
      <w:lvlJc w:val="left"/>
      <w:pPr>
        <w:ind w:left="1365" w:hanging="360"/>
      </w:pPr>
    </w:lvl>
    <w:lvl w:ilvl="2">
      <w:start w:val="1"/>
      <w:numFmt w:val="lowerRoman"/>
      <w:lvlText w:val="%3."/>
      <w:lvlJc w:val="right"/>
      <w:pPr>
        <w:ind w:left="2085" w:hanging="180"/>
      </w:pPr>
    </w:lvl>
    <w:lvl w:ilvl="3">
      <w:start w:val="1"/>
      <w:numFmt w:val="decimal"/>
      <w:lvlText w:val="%4."/>
      <w:lvlJc w:val="left"/>
      <w:pPr>
        <w:ind w:left="2805" w:hanging="360"/>
      </w:pPr>
    </w:lvl>
    <w:lvl w:ilvl="4">
      <w:start w:val="1"/>
      <w:numFmt w:val="lowerLetter"/>
      <w:lvlText w:val="%5."/>
      <w:lvlJc w:val="left"/>
      <w:pPr>
        <w:ind w:left="3525" w:hanging="360"/>
      </w:pPr>
    </w:lvl>
    <w:lvl w:ilvl="5">
      <w:start w:val="1"/>
      <w:numFmt w:val="lowerRoman"/>
      <w:lvlText w:val="%6."/>
      <w:lvlJc w:val="right"/>
      <w:pPr>
        <w:ind w:left="4245" w:hanging="180"/>
      </w:pPr>
    </w:lvl>
    <w:lvl w:ilvl="6">
      <w:start w:val="1"/>
      <w:numFmt w:val="decimal"/>
      <w:lvlText w:val="%7."/>
      <w:lvlJc w:val="left"/>
      <w:pPr>
        <w:ind w:left="4965" w:hanging="360"/>
      </w:pPr>
    </w:lvl>
    <w:lvl w:ilvl="7">
      <w:start w:val="1"/>
      <w:numFmt w:val="lowerLetter"/>
      <w:lvlText w:val="%8."/>
      <w:lvlJc w:val="left"/>
      <w:pPr>
        <w:ind w:left="5685" w:hanging="360"/>
      </w:pPr>
    </w:lvl>
    <w:lvl w:ilvl="8">
      <w:start w:val="1"/>
      <w:numFmt w:val="lowerRoman"/>
      <w:lvlText w:val="%9."/>
      <w:lvlJc w:val="right"/>
      <w:pPr>
        <w:ind w:left="640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9E0"/>
    <w:rsid w:val="000C6787"/>
    <w:rsid w:val="0020439E"/>
    <w:rsid w:val="006049E0"/>
    <w:rsid w:val="006A52E7"/>
    <w:rsid w:val="007264A1"/>
    <w:rsid w:val="00935810"/>
    <w:rsid w:val="0098220D"/>
    <w:rsid w:val="00B67C4E"/>
    <w:rsid w:val="00BA704A"/>
    <w:rsid w:val="00C26BA8"/>
    <w:rsid w:val="00D3442F"/>
    <w:rsid w:val="00FC7C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91D41"/>
  <w15:chartTrackingRefBased/>
  <w15:docId w15:val="{983C9583-2490-4994-AB67-07A02185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3581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png"/><Relationship Id="rId5" Type="http://schemas.openxmlformats.org/officeDocument/2006/relationships/image" Target="media/image1.jpeg"/><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23</Pages>
  <Words>2079</Words>
  <Characters>11856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JSC TATMEDIA</Company>
  <LinksUpToDate>false</LinksUpToDate>
  <CharactersWithSpaces>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Фания А. Лотфуллина</dc:creator>
  <cp:keywords/>
  <dc:description/>
  <cp:lastModifiedBy>Лябибя З. Салимова</cp:lastModifiedBy>
  <cp:revision>10</cp:revision>
  <dcterms:created xsi:type="dcterms:W3CDTF">2025-03-06T11:50:00Z</dcterms:created>
  <dcterms:modified xsi:type="dcterms:W3CDTF">2025-03-13T11:18:00Z</dcterms:modified>
</cp:coreProperties>
</file>